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EACC" w14:textId="25C48339" w:rsidR="00952309" w:rsidRPr="00D86BB6" w:rsidRDefault="001267D2" w:rsidP="00581A16">
      <w:pPr>
        <w:pStyle w:val="Heading1"/>
        <w:numPr>
          <w:ilvl w:val="0"/>
          <w:numId w:val="0"/>
        </w:numPr>
        <w:ind w:left="431"/>
      </w:pPr>
      <w:r>
        <w:t>Sortering</w:t>
      </w:r>
    </w:p>
    <w:p w14:paraId="7E8CF907" w14:textId="31F31D1B" w:rsidR="00952309" w:rsidRPr="00D86BB6" w:rsidRDefault="00952309" w:rsidP="00952309">
      <w:pPr>
        <w:jc w:val="both"/>
      </w:pPr>
      <w:r w:rsidRPr="00D86BB6">
        <w:t>Robotten består af to hoveddele, hvilke kombineres til én. Den første del er transportbåndet, hvorpå kaffebønnerne først placeres, herefter fragtes de hen under en farvesensor hvorefter deres farve registreres (rød, grøn, blå eller gul), dernæst er det transportbåndets opgave at fragte dem det sidste stykke hen til og ned i en korresponderende kasse. Den anden del er den mekanisme der roterer de korresponderende kasser, således at når bønnerne når enden af transportbåndet, så falder de ned i den korrekte kasse.</w:t>
      </w:r>
    </w:p>
    <w:p w14:paraId="013A6C78" w14:textId="77777777" w:rsidR="00952309" w:rsidRPr="00D86BB6" w:rsidRDefault="00952309" w:rsidP="00952309"/>
    <w:p w14:paraId="395FF2DD" w14:textId="77777777" w:rsidR="00952309" w:rsidRPr="00D86BB6" w:rsidRDefault="00952309" w:rsidP="00952309">
      <w:pPr>
        <w:jc w:val="center"/>
      </w:pPr>
      <w:r w:rsidRPr="00D86BB6">
        <w:rPr>
          <w:noProof/>
        </w:rPr>
        <w:drawing>
          <wp:inline distT="0" distB="0" distL="0" distR="0" wp14:anchorId="7EF205CF" wp14:editId="25D5C04D">
            <wp:extent cx="2041506" cy="2307265"/>
            <wp:effectExtent l="0" t="0" r="0" b="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5615" cy="2402324"/>
                    </a:xfrm>
                    <a:prstGeom prst="rect">
                      <a:avLst/>
                    </a:prstGeom>
                  </pic:spPr>
                </pic:pic>
              </a:graphicData>
            </a:graphic>
          </wp:inline>
        </w:drawing>
      </w:r>
      <w:r w:rsidRPr="00D86BB6">
        <w:rPr>
          <w:noProof/>
        </w:rPr>
        <w:drawing>
          <wp:inline distT="0" distB="0" distL="0" distR="0" wp14:anchorId="143F053E" wp14:editId="50B8E900">
            <wp:extent cx="3870251" cy="2552572"/>
            <wp:effectExtent l="0" t="0" r="0" b="63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4385" cy="2641039"/>
                    </a:xfrm>
                    <a:prstGeom prst="rect">
                      <a:avLst/>
                    </a:prstGeom>
                  </pic:spPr>
                </pic:pic>
              </a:graphicData>
            </a:graphic>
          </wp:inline>
        </w:drawing>
      </w:r>
    </w:p>
    <w:p w14:paraId="30F4D5C3" w14:textId="0861C822" w:rsidR="00952309" w:rsidRDefault="00952309" w:rsidP="00952309">
      <w:pPr>
        <w:jc w:val="right"/>
        <w:rPr>
          <w:i/>
          <w:iCs/>
        </w:rPr>
      </w:pPr>
      <w:r w:rsidRPr="00D86BB6">
        <w:rPr>
          <w:i/>
          <w:iCs/>
        </w:rPr>
        <w:t>LEGO-modellerne for transportbåndet og kasserne.</w:t>
      </w:r>
    </w:p>
    <w:p w14:paraId="16EEFF9D" w14:textId="6002424C" w:rsidR="00F74390" w:rsidRDefault="00F74390" w:rsidP="00F74390"/>
    <w:p w14:paraId="51B64EE6" w14:textId="59FDBFF8" w:rsidR="00F74390" w:rsidRDefault="00F74390" w:rsidP="00F74390"/>
    <w:p w14:paraId="76BA74F1" w14:textId="6A25384F" w:rsidR="00F74390" w:rsidRDefault="00F74390" w:rsidP="00F74390"/>
    <w:p w14:paraId="30EE2B28" w14:textId="3BFA6C0F" w:rsidR="00F74390" w:rsidRDefault="00F74390" w:rsidP="00F74390"/>
    <w:p w14:paraId="11103CB7" w14:textId="36F5F3F9" w:rsidR="00F74390" w:rsidRDefault="00F74390" w:rsidP="00F74390"/>
    <w:p w14:paraId="149D79D7" w14:textId="7857F389" w:rsidR="00F74390" w:rsidRDefault="00F74390" w:rsidP="00F74390"/>
    <w:p w14:paraId="6126C514" w14:textId="27638947" w:rsidR="00F74390" w:rsidRDefault="00F74390" w:rsidP="00F74390"/>
    <w:p w14:paraId="309629AF" w14:textId="0BC9DD98" w:rsidR="00F74390" w:rsidRDefault="00F74390" w:rsidP="00F74390"/>
    <w:p w14:paraId="5A46BA7A" w14:textId="666CC53E" w:rsidR="00F74390" w:rsidRDefault="00F74390" w:rsidP="00F74390"/>
    <w:p w14:paraId="75D7BD14" w14:textId="707D9522" w:rsidR="00F74390" w:rsidRDefault="00F74390" w:rsidP="00F74390"/>
    <w:p w14:paraId="1CCF36B6" w14:textId="5472933F" w:rsidR="00F74390" w:rsidRDefault="00F74390" w:rsidP="00F74390"/>
    <w:p w14:paraId="4A87BB64" w14:textId="542CCD8F" w:rsidR="00F74390" w:rsidRDefault="00F74390" w:rsidP="00F74390"/>
    <w:p w14:paraId="55D6C5CF" w14:textId="2B6F6E64" w:rsidR="00F74390" w:rsidRDefault="00F74390" w:rsidP="00F74390"/>
    <w:p w14:paraId="6CEAC426" w14:textId="0573CD22" w:rsidR="00F74390" w:rsidRDefault="00F74390" w:rsidP="00F74390"/>
    <w:p w14:paraId="46915769" w14:textId="50D32A9D" w:rsidR="00F74390" w:rsidRDefault="00F74390" w:rsidP="00F74390"/>
    <w:p w14:paraId="5016B036" w14:textId="1172E608" w:rsidR="00F74390" w:rsidRDefault="00F74390" w:rsidP="00F74390"/>
    <w:p w14:paraId="062D2768" w14:textId="77777777" w:rsidR="00F74390" w:rsidRPr="00F74390" w:rsidRDefault="00F74390" w:rsidP="00F74390"/>
    <w:p w14:paraId="3BB9781A" w14:textId="77777777" w:rsidR="00952309" w:rsidRPr="00D86BB6" w:rsidRDefault="00952309" w:rsidP="00952309">
      <w:pPr>
        <w:rPr>
          <w:b/>
          <w:bCs/>
        </w:rPr>
      </w:pPr>
    </w:p>
    <w:p w14:paraId="55414440" w14:textId="77777777" w:rsidR="00952309" w:rsidRPr="005B3C16" w:rsidRDefault="00952309" w:rsidP="00F74390">
      <w:pPr>
        <w:pStyle w:val="Heading1"/>
      </w:pPr>
      <w:r w:rsidRPr="00D86BB6">
        <w:lastRenderedPageBreak/>
        <w:t>De Indledende Skridt:</w:t>
      </w:r>
    </w:p>
    <w:p w14:paraId="43E43E0A" w14:textId="77777777" w:rsidR="00952309" w:rsidRPr="00D86BB6" w:rsidRDefault="00952309" w:rsidP="00952309">
      <w:pPr>
        <w:jc w:val="both"/>
        <w:rPr>
          <w:b/>
          <w:bCs/>
        </w:rPr>
      </w:pPr>
      <w:r w:rsidRPr="00D86BB6">
        <w:rPr>
          <w:b/>
          <w:bCs/>
        </w:rPr>
        <w:t>1. Konstruer robotten:</w:t>
      </w:r>
    </w:p>
    <w:p w14:paraId="24186486" w14:textId="34E55D4E" w:rsidR="00952309" w:rsidRDefault="00952309" w:rsidP="00952309">
      <w:pPr>
        <w:jc w:val="both"/>
      </w:pPr>
      <w:r w:rsidRPr="00D86BB6">
        <w:t xml:space="preserve">Det første </w:t>
      </w:r>
      <w:r w:rsidR="00C0744E">
        <w:t>der</w:t>
      </w:r>
      <w:r w:rsidRPr="00D86BB6">
        <w:t xml:space="preserve"> skal have g</w:t>
      </w:r>
      <w:r w:rsidR="00C0744E">
        <w:t>øres</w:t>
      </w:r>
      <w:r w:rsidRPr="00D86BB6">
        <w:t xml:space="preserve">, er at konstruere selve robotten, så </w:t>
      </w:r>
      <w:r w:rsidR="007E5751">
        <w:t>der er</w:t>
      </w:r>
      <w:r w:rsidRPr="00D86BB6">
        <w:t xml:space="preserve"> noget at arbejde ud fra.</w:t>
      </w:r>
    </w:p>
    <w:p w14:paraId="4C55D811" w14:textId="77777777" w:rsidR="0005675A" w:rsidRPr="00D86BB6" w:rsidRDefault="0005675A" w:rsidP="0005675A"/>
    <w:tbl>
      <w:tblPr>
        <w:tblStyle w:val="TableGrid"/>
        <w:tblW w:w="0" w:type="auto"/>
        <w:tblLook w:val="04A0" w:firstRow="1" w:lastRow="0" w:firstColumn="1" w:lastColumn="0" w:noHBand="0" w:noVBand="1"/>
      </w:tblPr>
      <w:tblGrid>
        <w:gridCol w:w="9350"/>
      </w:tblGrid>
      <w:tr w:rsidR="0005675A" w:rsidRPr="008E6F3F" w14:paraId="5BB53D1F" w14:textId="77777777" w:rsidTr="009549DC">
        <w:tc>
          <w:tcPr>
            <w:tcW w:w="9350" w:type="dxa"/>
            <w:shd w:val="clear" w:color="auto" w:fill="D9D9D9" w:themeFill="background1" w:themeFillShade="D9"/>
          </w:tcPr>
          <w:p w14:paraId="0E8AC246" w14:textId="6A19445F" w:rsidR="0005675A" w:rsidRDefault="0005675A" w:rsidP="0005675A">
            <w:pPr>
              <w:jc w:val="both"/>
            </w:pPr>
            <w:r>
              <w:rPr>
                <w:b/>
                <w:bCs/>
              </w:rPr>
              <w:t>Opgave:</w:t>
            </w:r>
          </w:p>
          <w:p w14:paraId="49B2777B" w14:textId="77777777" w:rsidR="0005675A" w:rsidRPr="00D86BB6" w:rsidRDefault="0005675A" w:rsidP="0005675A">
            <w:pPr>
              <w:pStyle w:val="ListParagraph"/>
              <w:numPr>
                <w:ilvl w:val="0"/>
                <w:numId w:val="8"/>
              </w:numPr>
              <w:spacing w:line="259" w:lineRule="auto"/>
              <w:contextualSpacing/>
              <w:jc w:val="both"/>
            </w:pPr>
            <w:r w:rsidRPr="00D86BB6">
              <w:t>Følg LEGO manualen ”</w:t>
            </w:r>
            <w:proofErr w:type="spellStart"/>
            <w:r w:rsidRPr="00D86BB6">
              <w:t>Bean</w:t>
            </w:r>
            <w:proofErr w:type="spellEnd"/>
            <w:r w:rsidRPr="00D86BB6">
              <w:t xml:space="preserve"> Sorter – Belt” og byg transportbåndet.</w:t>
            </w:r>
          </w:p>
          <w:p w14:paraId="5E9E8552" w14:textId="77777777" w:rsidR="0005675A" w:rsidRPr="00D86BB6" w:rsidRDefault="0005675A" w:rsidP="0005675A">
            <w:pPr>
              <w:pStyle w:val="ListParagraph"/>
              <w:numPr>
                <w:ilvl w:val="0"/>
                <w:numId w:val="8"/>
              </w:numPr>
              <w:spacing w:line="259" w:lineRule="auto"/>
              <w:contextualSpacing/>
              <w:jc w:val="both"/>
            </w:pPr>
            <w:r w:rsidRPr="00D86BB6">
              <w:t>Følg LEGO manualen ”</w:t>
            </w:r>
            <w:proofErr w:type="spellStart"/>
            <w:r w:rsidRPr="00D86BB6">
              <w:t>Bean</w:t>
            </w:r>
            <w:proofErr w:type="spellEnd"/>
            <w:r w:rsidRPr="00D86BB6">
              <w:t xml:space="preserve"> Sorter – </w:t>
            </w:r>
            <w:proofErr w:type="spellStart"/>
            <w:r w:rsidRPr="00D86BB6">
              <w:t>Rotator</w:t>
            </w:r>
            <w:proofErr w:type="spellEnd"/>
            <w:r w:rsidRPr="00D86BB6">
              <w:t>” og byg rotationsmekanismen til kasserne.</w:t>
            </w:r>
          </w:p>
          <w:p w14:paraId="026D7A40" w14:textId="77777777" w:rsidR="0005675A" w:rsidRPr="00D86BB6" w:rsidRDefault="0005675A" w:rsidP="0005675A">
            <w:pPr>
              <w:pStyle w:val="ListParagraph"/>
              <w:numPr>
                <w:ilvl w:val="0"/>
                <w:numId w:val="8"/>
              </w:numPr>
              <w:spacing w:line="259" w:lineRule="auto"/>
              <w:contextualSpacing/>
              <w:jc w:val="both"/>
            </w:pPr>
            <w:r w:rsidRPr="00D86BB6">
              <w:t>Følg LEGO manualen ”</w:t>
            </w:r>
            <w:proofErr w:type="spellStart"/>
            <w:r w:rsidRPr="00D86BB6">
              <w:t>Bean</w:t>
            </w:r>
            <w:proofErr w:type="spellEnd"/>
            <w:r w:rsidRPr="00D86BB6">
              <w:t xml:space="preserve"> Sorter – </w:t>
            </w:r>
            <w:proofErr w:type="spellStart"/>
            <w:r w:rsidRPr="00D86BB6">
              <w:t>Combine</w:t>
            </w:r>
            <w:proofErr w:type="spellEnd"/>
            <w:r w:rsidRPr="00D86BB6">
              <w:t>” og byg de to dele sammen.</w:t>
            </w:r>
          </w:p>
          <w:p w14:paraId="32B04C53" w14:textId="12356161" w:rsidR="0005675A" w:rsidRPr="0005675A" w:rsidRDefault="0005675A" w:rsidP="0005675A">
            <w:pPr>
              <w:pStyle w:val="ListParagraph"/>
              <w:numPr>
                <w:ilvl w:val="0"/>
                <w:numId w:val="8"/>
              </w:numPr>
              <w:spacing w:line="259" w:lineRule="auto"/>
              <w:contextualSpacing/>
              <w:jc w:val="both"/>
              <w:rPr>
                <w:noProof/>
              </w:rPr>
            </w:pPr>
            <w:r w:rsidRPr="00D86BB6">
              <w:rPr>
                <w:noProof/>
              </w:rPr>
              <w:t>Tildel nu kasserne hver deres individuelle farve, evt. med en tusch og vælg hvilken der som standard skal vende ind mod transportbån</w:t>
            </w:r>
            <w:r w:rsidR="008E6F3F">
              <w:rPr>
                <w:noProof/>
              </w:rPr>
              <w:t xml:space="preserve"> </w:t>
            </w:r>
            <w:r w:rsidRPr="00D86BB6">
              <w:rPr>
                <w:noProof/>
              </w:rPr>
              <w:t>det.</w:t>
            </w:r>
          </w:p>
          <w:p w14:paraId="4AC7AA47" w14:textId="77777777" w:rsidR="0005675A" w:rsidRDefault="0005675A" w:rsidP="0005675A">
            <w:pPr>
              <w:jc w:val="both"/>
              <w:rPr>
                <w:b/>
                <w:bCs/>
              </w:rPr>
            </w:pPr>
          </w:p>
          <w:p w14:paraId="79C612CF" w14:textId="77777777" w:rsidR="0005675A" w:rsidRDefault="0005675A" w:rsidP="009549DC">
            <w:pPr>
              <w:jc w:val="both"/>
              <w:rPr>
                <w:b/>
                <w:bCs/>
              </w:rPr>
            </w:pPr>
            <w:r>
              <w:rPr>
                <w:b/>
                <w:bCs/>
              </w:rPr>
              <w:t>Materialer:</w:t>
            </w:r>
            <w:r w:rsidRPr="00E03930">
              <w:rPr>
                <w:b/>
                <w:bCs/>
              </w:rPr>
              <w:t xml:space="preserve"> </w:t>
            </w:r>
          </w:p>
          <w:p w14:paraId="5754650B" w14:textId="65804C2F" w:rsidR="0005675A" w:rsidRPr="0005675A" w:rsidRDefault="0005675A" w:rsidP="0005675A">
            <w:pPr>
              <w:pStyle w:val="ListParagraph"/>
              <w:numPr>
                <w:ilvl w:val="0"/>
                <w:numId w:val="11"/>
              </w:numPr>
              <w:spacing w:line="259" w:lineRule="auto"/>
              <w:contextualSpacing/>
              <w:rPr>
                <w:lang w:val="en-US"/>
              </w:rPr>
            </w:pPr>
            <w:r w:rsidRPr="005A7C80">
              <w:rPr>
                <w:lang w:val="en-US"/>
              </w:rPr>
              <w:t>2stk. LEGO Power Functions Motor (Large).</w:t>
            </w:r>
          </w:p>
        </w:tc>
      </w:tr>
    </w:tbl>
    <w:p w14:paraId="495C09EF" w14:textId="77777777" w:rsidR="00952309" w:rsidRPr="005A7C80" w:rsidRDefault="00952309" w:rsidP="00952309">
      <w:pPr>
        <w:rPr>
          <w:lang w:val="en-US"/>
        </w:rPr>
      </w:pPr>
    </w:p>
    <w:p w14:paraId="6AF5F2F5" w14:textId="77777777" w:rsidR="00952309" w:rsidRPr="00D86BB6" w:rsidRDefault="00952309" w:rsidP="00952309">
      <w:pPr>
        <w:rPr>
          <w:b/>
          <w:bCs/>
        </w:rPr>
      </w:pPr>
      <w:r w:rsidRPr="00D86BB6">
        <w:rPr>
          <w:b/>
          <w:bCs/>
        </w:rPr>
        <w:t>2. Integrer Arduino platformen:</w:t>
      </w:r>
    </w:p>
    <w:p w14:paraId="787698BC" w14:textId="5E526129" w:rsidR="00952309" w:rsidRPr="00D86BB6" w:rsidRDefault="00C65CB1" w:rsidP="00952309">
      <w:pPr>
        <w:jc w:val="both"/>
      </w:pPr>
      <w:r>
        <w:t>N</w:t>
      </w:r>
      <w:r w:rsidR="00952309" w:rsidRPr="00D86BB6">
        <w:t xml:space="preserve">u </w:t>
      </w:r>
      <w:r>
        <w:t xml:space="preserve">skal </w:t>
      </w:r>
      <w:r w:rsidR="00952309" w:rsidRPr="00D86BB6">
        <w:t>Arduinoen</w:t>
      </w:r>
      <w:r>
        <w:t xml:space="preserve"> tilføjes</w:t>
      </w:r>
      <w:r w:rsidR="00952309" w:rsidRPr="00D86BB6">
        <w:t xml:space="preserve">, hvilken er den mikrocontroller der skal stå for at kontrollere vores robot, samt det dertilhørende </w:t>
      </w:r>
      <w:proofErr w:type="spellStart"/>
      <w:r w:rsidR="00952309" w:rsidRPr="00D86BB6">
        <w:t>motorshield</w:t>
      </w:r>
      <w:proofErr w:type="spellEnd"/>
      <w:r w:rsidR="00952309" w:rsidRPr="00D86BB6">
        <w:t xml:space="preserve">, hvilket er en udvidelse til Arduinoen som </w:t>
      </w:r>
      <w:r w:rsidR="003C18E1">
        <w:t>man</w:t>
      </w:r>
      <w:r w:rsidR="00952309" w:rsidRPr="00D86BB6">
        <w:t xml:space="preserve"> anvender til at styre motorerne med, samt et </w:t>
      </w:r>
      <w:proofErr w:type="spellStart"/>
      <w:r w:rsidR="00952309" w:rsidRPr="00D86BB6">
        <w:t>breadboard</w:t>
      </w:r>
      <w:proofErr w:type="spellEnd"/>
      <w:r w:rsidR="00952309" w:rsidRPr="00D86BB6">
        <w:t>.</w:t>
      </w:r>
    </w:p>
    <w:p w14:paraId="2C29EA74" w14:textId="77777777" w:rsidR="00F0222B" w:rsidRPr="00D86BB6" w:rsidRDefault="00F0222B" w:rsidP="00F0222B"/>
    <w:tbl>
      <w:tblPr>
        <w:tblStyle w:val="TableGrid"/>
        <w:tblW w:w="0" w:type="auto"/>
        <w:tblLook w:val="04A0" w:firstRow="1" w:lastRow="0" w:firstColumn="1" w:lastColumn="0" w:noHBand="0" w:noVBand="1"/>
      </w:tblPr>
      <w:tblGrid>
        <w:gridCol w:w="9350"/>
      </w:tblGrid>
      <w:tr w:rsidR="00F0222B" w:rsidRPr="0005675A" w14:paraId="4DFA72C6" w14:textId="77777777" w:rsidTr="009549DC">
        <w:tc>
          <w:tcPr>
            <w:tcW w:w="9350" w:type="dxa"/>
            <w:shd w:val="clear" w:color="auto" w:fill="D9D9D9" w:themeFill="background1" w:themeFillShade="D9"/>
          </w:tcPr>
          <w:p w14:paraId="5F1433CA" w14:textId="77777777" w:rsidR="00F0222B" w:rsidRDefault="00F0222B" w:rsidP="009549DC">
            <w:pPr>
              <w:jc w:val="both"/>
            </w:pPr>
            <w:r>
              <w:rPr>
                <w:b/>
                <w:bCs/>
              </w:rPr>
              <w:t>Opgave:</w:t>
            </w:r>
          </w:p>
          <w:p w14:paraId="7CF06046" w14:textId="77777777" w:rsidR="00F0222B" w:rsidRPr="00D86BB6" w:rsidRDefault="00F0222B" w:rsidP="00F0222B">
            <w:pPr>
              <w:pStyle w:val="ListParagraph"/>
              <w:numPr>
                <w:ilvl w:val="0"/>
                <w:numId w:val="11"/>
              </w:numPr>
              <w:spacing w:line="259" w:lineRule="auto"/>
              <w:contextualSpacing/>
              <w:jc w:val="both"/>
            </w:pPr>
            <w:r w:rsidRPr="00D86BB6">
              <w:t>Følg manualen ”</w:t>
            </w:r>
            <w:proofErr w:type="spellStart"/>
            <w:r w:rsidRPr="00D86BB6">
              <w:t>Bean</w:t>
            </w:r>
            <w:proofErr w:type="spellEnd"/>
            <w:r w:rsidRPr="00D86BB6">
              <w:t xml:space="preserve"> Sorter – </w:t>
            </w:r>
            <w:proofErr w:type="spellStart"/>
            <w:r w:rsidRPr="00D86BB6">
              <w:t>Integrate</w:t>
            </w:r>
            <w:proofErr w:type="spellEnd"/>
            <w:r w:rsidRPr="00D86BB6">
              <w:t xml:space="preserve"> the Arduino platform” og tilføj Arduinoen, motor </w:t>
            </w:r>
            <w:proofErr w:type="spellStart"/>
            <w:r w:rsidRPr="00D86BB6">
              <w:t>shieldet</w:t>
            </w:r>
            <w:proofErr w:type="spellEnd"/>
            <w:r w:rsidRPr="00D86BB6">
              <w:t xml:space="preserve">, </w:t>
            </w:r>
            <w:proofErr w:type="spellStart"/>
            <w:r w:rsidRPr="00D86BB6">
              <w:t>breadboardet</w:t>
            </w:r>
            <w:proofErr w:type="spellEnd"/>
            <w:r w:rsidRPr="00D86BB6">
              <w:t>, samt batteripakken.</w:t>
            </w:r>
          </w:p>
          <w:p w14:paraId="25E41F1A" w14:textId="77777777" w:rsidR="00F0222B" w:rsidRDefault="00F0222B" w:rsidP="009549DC">
            <w:pPr>
              <w:jc w:val="both"/>
              <w:rPr>
                <w:b/>
                <w:bCs/>
              </w:rPr>
            </w:pPr>
          </w:p>
          <w:p w14:paraId="3B89F0C0" w14:textId="77777777" w:rsidR="00F0222B" w:rsidRDefault="00F0222B" w:rsidP="009549DC">
            <w:pPr>
              <w:jc w:val="both"/>
              <w:rPr>
                <w:b/>
                <w:bCs/>
              </w:rPr>
            </w:pPr>
            <w:r>
              <w:rPr>
                <w:b/>
                <w:bCs/>
              </w:rPr>
              <w:t>Materialer:</w:t>
            </w:r>
            <w:r w:rsidRPr="00E03930">
              <w:rPr>
                <w:b/>
                <w:bCs/>
              </w:rPr>
              <w:t xml:space="preserve"> </w:t>
            </w:r>
          </w:p>
          <w:p w14:paraId="160AD681" w14:textId="77777777" w:rsidR="00F0222B" w:rsidRPr="00D86BB6" w:rsidRDefault="00F0222B" w:rsidP="00F0222B">
            <w:pPr>
              <w:pStyle w:val="ListParagraph"/>
              <w:numPr>
                <w:ilvl w:val="0"/>
                <w:numId w:val="11"/>
              </w:numPr>
              <w:spacing w:line="259" w:lineRule="auto"/>
              <w:contextualSpacing/>
            </w:pPr>
            <w:r w:rsidRPr="00D86BB6">
              <w:t>Arduino Uno.</w:t>
            </w:r>
          </w:p>
          <w:p w14:paraId="38D3D746" w14:textId="77777777" w:rsidR="00F0222B" w:rsidRPr="00D86BB6" w:rsidRDefault="00F0222B" w:rsidP="00F0222B">
            <w:pPr>
              <w:pStyle w:val="ListParagraph"/>
              <w:numPr>
                <w:ilvl w:val="0"/>
                <w:numId w:val="11"/>
              </w:numPr>
              <w:spacing w:line="259" w:lineRule="auto"/>
              <w:contextualSpacing/>
            </w:pPr>
            <w:r w:rsidRPr="00D86BB6">
              <w:t xml:space="preserve">Motor </w:t>
            </w:r>
            <w:proofErr w:type="spellStart"/>
            <w:r w:rsidRPr="00D86BB6">
              <w:t>shield</w:t>
            </w:r>
            <w:proofErr w:type="spellEnd"/>
            <w:r w:rsidRPr="00D86BB6">
              <w:t>. R3</w:t>
            </w:r>
          </w:p>
          <w:p w14:paraId="31F66C0D" w14:textId="77777777" w:rsidR="00F0222B" w:rsidRPr="00D86BB6" w:rsidRDefault="00F0222B" w:rsidP="00F0222B">
            <w:pPr>
              <w:pStyle w:val="ListParagraph"/>
              <w:numPr>
                <w:ilvl w:val="0"/>
                <w:numId w:val="11"/>
              </w:numPr>
              <w:spacing w:line="259" w:lineRule="auto"/>
              <w:contextualSpacing/>
            </w:pPr>
            <w:proofErr w:type="spellStart"/>
            <w:r w:rsidRPr="00D86BB6">
              <w:t>Breadboard</w:t>
            </w:r>
            <w:proofErr w:type="spellEnd"/>
            <w:r w:rsidRPr="00D86BB6">
              <w:t xml:space="preserve"> (halv størrelse).</w:t>
            </w:r>
          </w:p>
          <w:p w14:paraId="559BFD79" w14:textId="77777777" w:rsidR="00F0222B" w:rsidRPr="00D86BB6" w:rsidRDefault="00F0222B" w:rsidP="00F0222B">
            <w:pPr>
              <w:pStyle w:val="ListParagraph"/>
              <w:numPr>
                <w:ilvl w:val="0"/>
                <w:numId w:val="11"/>
              </w:numPr>
              <w:spacing w:line="259" w:lineRule="auto"/>
              <w:contextualSpacing/>
            </w:pPr>
            <w:r w:rsidRPr="00D86BB6">
              <w:t>Batteripakke + Ledning.</w:t>
            </w:r>
          </w:p>
          <w:p w14:paraId="5C57E120" w14:textId="77777777" w:rsidR="00F0222B" w:rsidRPr="00D86BB6" w:rsidRDefault="00F0222B" w:rsidP="00F0222B">
            <w:pPr>
              <w:pStyle w:val="ListParagraph"/>
              <w:numPr>
                <w:ilvl w:val="0"/>
                <w:numId w:val="11"/>
              </w:numPr>
              <w:spacing w:line="259" w:lineRule="auto"/>
              <w:contextualSpacing/>
            </w:pPr>
            <w:r w:rsidRPr="00D86BB6">
              <w:t>Arduino modul (3D printet).</w:t>
            </w:r>
          </w:p>
          <w:p w14:paraId="32645E1F" w14:textId="77777777" w:rsidR="00F0222B" w:rsidRPr="00D86BB6" w:rsidRDefault="00F0222B" w:rsidP="00F0222B">
            <w:pPr>
              <w:pStyle w:val="ListParagraph"/>
              <w:numPr>
                <w:ilvl w:val="0"/>
                <w:numId w:val="11"/>
              </w:numPr>
              <w:spacing w:line="259" w:lineRule="auto"/>
              <w:contextualSpacing/>
            </w:pPr>
            <w:proofErr w:type="spellStart"/>
            <w:r w:rsidRPr="00D86BB6">
              <w:t>Breadboard</w:t>
            </w:r>
            <w:proofErr w:type="spellEnd"/>
            <w:r w:rsidRPr="00D86BB6">
              <w:t xml:space="preserve"> modul (3D printet).</w:t>
            </w:r>
          </w:p>
          <w:p w14:paraId="4F7B8867" w14:textId="77777777" w:rsidR="00F0222B" w:rsidRPr="00D86BB6" w:rsidRDefault="00F0222B" w:rsidP="00F0222B">
            <w:pPr>
              <w:pStyle w:val="ListParagraph"/>
              <w:numPr>
                <w:ilvl w:val="0"/>
                <w:numId w:val="11"/>
              </w:numPr>
              <w:spacing w:line="259" w:lineRule="auto"/>
              <w:contextualSpacing/>
            </w:pPr>
            <w:r w:rsidRPr="00D86BB6">
              <w:t>Batteripakke modul (3D printet).</w:t>
            </w:r>
          </w:p>
          <w:p w14:paraId="35E5DA74" w14:textId="512CB9A6" w:rsidR="00F0222B" w:rsidRPr="0005675A" w:rsidRDefault="00F0222B" w:rsidP="00F0222B">
            <w:pPr>
              <w:pStyle w:val="ListParagraph"/>
              <w:numPr>
                <w:ilvl w:val="0"/>
                <w:numId w:val="11"/>
              </w:numPr>
              <w:spacing w:line="259" w:lineRule="auto"/>
              <w:contextualSpacing/>
              <w:rPr>
                <w:lang w:val="en-US"/>
              </w:rPr>
            </w:pPr>
            <w:r w:rsidRPr="00D86BB6">
              <w:t>2stk. han/han ledninger.</w:t>
            </w:r>
          </w:p>
        </w:tc>
      </w:tr>
    </w:tbl>
    <w:p w14:paraId="4806F1C1" w14:textId="77777777" w:rsidR="00952309" w:rsidRPr="00D86BB6" w:rsidRDefault="00952309" w:rsidP="00952309"/>
    <w:p w14:paraId="4D7542D8" w14:textId="77777777" w:rsidR="00952309" w:rsidRPr="00D86BB6" w:rsidRDefault="00952309" w:rsidP="00952309">
      <w:pPr>
        <w:rPr>
          <w:b/>
          <w:bCs/>
        </w:rPr>
      </w:pPr>
      <w:r w:rsidRPr="00D86BB6">
        <w:rPr>
          <w:b/>
          <w:bCs/>
        </w:rPr>
        <w:t>3. Test motorerne:</w:t>
      </w:r>
    </w:p>
    <w:p w14:paraId="2692281F" w14:textId="77777777" w:rsidR="00952309" w:rsidRPr="00D86BB6" w:rsidRDefault="00952309" w:rsidP="00952309">
      <w:pPr>
        <w:jc w:val="both"/>
      </w:pPr>
      <w:r w:rsidRPr="00D86BB6">
        <w:t>Det er nu tid til at få tilsluttet motorerne og samtidigt gennemføre en række mindre test, for at sikre os at de virker efter hensigten.</w:t>
      </w:r>
    </w:p>
    <w:p w14:paraId="718ECECE" w14:textId="77777777" w:rsidR="00F0222B" w:rsidRPr="00D86BB6" w:rsidRDefault="00F0222B" w:rsidP="00F0222B"/>
    <w:tbl>
      <w:tblPr>
        <w:tblStyle w:val="TableGrid"/>
        <w:tblW w:w="0" w:type="auto"/>
        <w:tblLook w:val="04A0" w:firstRow="1" w:lastRow="0" w:firstColumn="1" w:lastColumn="0" w:noHBand="0" w:noVBand="1"/>
      </w:tblPr>
      <w:tblGrid>
        <w:gridCol w:w="9350"/>
      </w:tblGrid>
      <w:tr w:rsidR="00F0222B" w:rsidRPr="0005675A" w14:paraId="5F1E5259" w14:textId="77777777" w:rsidTr="009549DC">
        <w:tc>
          <w:tcPr>
            <w:tcW w:w="9350" w:type="dxa"/>
            <w:shd w:val="clear" w:color="auto" w:fill="D9D9D9" w:themeFill="background1" w:themeFillShade="D9"/>
          </w:tcPr>
          <w:p w14:paraId="0EA0AED3" w14:textId="77777777" w:rsidR="00F0222B" w:rsidRDefault="00F0222B" w:rsidP="009549DC">
            <w:pPr>
              <w:jc w:val="both"/>
            </w:pPr>
            <w:r>
              <w:rPr>
                <w:b/>
                <w:bCs/>
              </w:rPr>
              <w:t>Opgave:</w:t>
            </w:r>
          </w:p>
          <w:p w14:paraId="5108289E" w14:textId="77777777" w:rsidR="00F0222B" w:rsidRPr="00D86BB6" w:rsidRDefault="00F0222B" w:rsidP="00D52084">
            <w:pPr>
              <w:pStyle w:val="ListParagraph"/>
              <w:numPr>
                <w:ilvl w:val="0"/>
                <w:numId w:val="11"/>
              </w:numPr>
              <w:spacing w:line="259" w:lineRule="auto"/>
              <w:contextualSpacing/>
            </w:pPr>
            <w:r w:rsidRPr="00D86BB6">
              <w:t xml:space="preserve">Forbind motorerne til motor </w:t>
            </w:r>
            <w:proofErr w:type="spellStart"/>
            <w:r w:rsidRPr="00D86BB6">
              <w:t>shieldet</w:t>
            </w:r>
            <w:proofErr w:type="spellEnd"/>
            <w:r w:rsidRPr="00D86BB6">
              <w:t>.</w:t>
            </w:r>
          </w:p>
          <w:p w14:paraId="410B1C0D" w14:textId="77777777" w:rsidR="00F0222B" w:rsidRPr="00D86BB6" w:rsidRDefault="00F0222B" w:rsidP="00D52084">
            <w:pPr>
              <w:pStyle w:val="ListParagraph"/>
              <w:numPr>
                <w:ilvl w:val="0"/>
                <w:numId w:val="11"/>
              </w:numPr>
              <w:spacing w:line="259" w:lineRule="auto"/>
              <w:contextualSpacing/>
            </w:pPr>
            <w:r w:rsidRPr="00D86BB6">
              <w:t>Få transportbåndet til at køre fremad i 2 sekunder, med fuld hastighed.</w:t>
            </w:r>
          </w:p>
          <w:p w14:paraId="623FF2B7" w14:textId="77777777" w:rsidR="00F0222B" w:rsidRPr="00D86BB6" w:rsidRDefault="00F0222B" w:rsidP="00D52084">
            <w:pPr>
              <w:pStyle w:val="ListParagraph"/>
              <w:numPr>
                <w:ilvl w:val="0"/>
                <w:numId w:val="11"/>
              </w:numPr>
              <w:spacing w:line="259" w:lineRule="auto"/>
              <w:contextualSpacing/>
            </w:pPr>
            <w:r w:rsidRPr="00D86BB6">
              <w:t>Få transportbåndet til at køre baglæns i 2 sekunder, med halv hastighed.</w:t>
            </w:r>
          </w:p>
          <w:p w14:paraId="4A4F4812" w14:textId="77777777" w:rsidR="00F0222B" w:rsidRPr="00D86BB6" w:rsidRDefault="00F0222B" w:rsidP="00D52084">
            <w:pPr>
              <w:pStyle w:val="ListParagraph"/>
              <w:numPr>
                <w:ilvl w:val="0"/>
                <w:numId w:val="11"/>
              </w:numPr>
              <w:spacing w:line="259" w:lineRule="auto"/>
              <w:contextualSpacing/>
            </w:pPr>
            <w:r w:rsidRPr="00D86BB6">
              <w:t>Få kasserne til at rotere med uret i 2 sekunder, med fuld hastighed.</w:t>
            </w:r>
          </w:p>
          <w:p w14:paraId="5E8CC277" w14:textId="77777777" w:rsidR="00F0222B" w:rsidRPr="00D86BB6" w:rsidRDefault="00F0222B" w:rsidP="00D52084">
            <w:pPr>
              <w:pStyle w:val="ListParagraph"/>
              <w:numPr>
                <w:ilvl w:val="0"/>
                <w:numId w:val="11"/>
              </w:numPr>
              <w:spacing w:line="259" w:lineRule="auto"/>
              <w:contextualSpacing/>
            </w:pPr>
            <w:r w:rsidRPr="00D86BB6">
              <w:lastRenderedPageBreak/>
              <w:t>Få kasserne til at rotere mod uret i 2 sekunder, med halv hastighed.</w:t>
            </w:r>
          </w:p>
          <w:p w14:paraId="7B4CBECC" w14:textId="77777777" w:rsidR="00F0222B" w:rsidRDefault="00F0222B" w:rsidP="009549DC">
            <w:pPr>
              <w:jc w:val="both"/>
              <w:rPr>
                <w:b/>
                <w:bCs/>
              </w:rPr>
            </w:pPr>
          </w:p>
          <w:p w14:paraId="4A4093F7" w14:textId="075D6180" w:rsidR="00F0222B" w:rsidRDefault="00D52084" w:rsidP="009549DC">
            <w:pPr>
              <w:jc w:val="both"/>
              <w:rPr>
                <w:b/>
                <w:bCs/>
              </w:rPr>
            </w:pPr>
            <w:proofErr w:type="spellStart"/>
            <w:r>
              <w:rPr>
                <w:b/>
                <w:bCs/>
              </w:rPr>
              <w:t>Cheat</w:t>
            </w:r>
            <w:proofErr w:type="spellEnd"/>
            <w:r>
              <w:rPr>
                <w:b/>
                <w:bCs/>
              </w:rPr>
              <w:t xml:space="preserve"> </w:t>
            </w:r>
            <w:proofErr w:type="spellStart"/>
            <w:r>
              <w:rPr>
                <w:b/>
                <w:bCs/>
              </w:rPr>
              <w:t>Sheets</w:t>
            </w:r>
            <w:proofErr w:type="spellEnd"/>
            <w:r w:rsidR="00F0222B">
              <w:rPr>
                <w:b/>
                <w:bCs/>
              </w:rPr>
              <w:t>:</w:t>
            </w:r>
            <w:r w:rsidR="00F0222B" w:rsidRPr="00E03930">
              <w:rPr>
                <w:b/>
                <w:bCs/>
              </w:rPr>
              <w:t xml:space="preserve"> </w:t>
            </w:r>
          </w:p>
          <w:p w14:paraId="0C64E257" w14:textId="77777777" w:rsidR="00D52084" w:rsidRPr="00D86BB6" w:rsidRDefault="00D52084" w:rsidP="00D52084">
            <w:pPr>
              <w:pStyle w:val="ListParagraph"/>
              <w:numPr>
                <w:ilvl w:val="0"/>
                <w:numId w:val="11"/>
              </w:numPr>
              <w:spacing w:line="259" w:lineRule="auto"/>
              <w:contextualSpacing/>
            </w:pPr>
            <w:proofErr w:type="spellStart"/>
            <w:r w:rsidRPr="00D86BB6">
              <w:t>Effectors</w:t>
            </w:r>
            <w:proofErr w:type="spellEnd"/>
            <w:r w:rsidRPr="00D86BB6">
              <w:t xml:space="preserve"> – DC Motor.</w:t>
            </w:r>
          </w:p>
          <w:p w14:paraId="154BDBBB" w14:textId="77777777" w:rsidR="00D52084" w:rsidRPr="00D86BB6" w:rsidRDefault="00D52084" w:rsidP="00D52084">
            <w:pPr>
              <w:pStyle w:val="ListParagraph"/>
              <w:numPr>
                <w:ilvl w:val="0"/>
                <w:numId w:val="11"/>
              </w:numPr>
              <w:spacing w:line="259" w:lineRule="auto"/>
              <w:contextualSpacing/>
            </w:pPr>
            <w:r w:rsidRPr="00D86BB6">
              <w:t xml:space="preserve">Code – </w:t>
            </w:r>
            <w:proofErr w:type="spellStart"/>
            <w:r w:rsidRPr="00D86BB6">
              <w:t>pinMode</w:t>
            </w:r>
            <w:proofErr w:type="spellEnd"/>
            <w:r w:rsidRPr="00D86BB6">
              <w:t>.</w:t>
            </w:r>
          </w:p>
          <w:p w14:paraId="1A394A49" w14:textId="77777777" w:rsidR="00D52084" w:rsidRPr="00D86BB6" w:rsidRDefault="00D52084" w:rsidP="00D52084">
            <w:pPr>
              <w:pStyle w:val="ListParagraph"/>
              <w:numPr>
                <w:ilvl w:val="0"/>
                <w:numId w:val="11"/>
              </w:numPr>
              <w:spacing w:line="259" w:lineRule="auto"/>
              <w:contextualSpacing/>
            </w:pPr>
            <w:r w:rsidRPr="00D86BB6">
              <w:t xml:space="preserve">Code – </w:t>
            </w:r>
            <w:proofErr w:type="spellStart"/>
            <w:r w:rsidRPr="00D86BB6">
              <w:t>digitalWrite</w:t>
            </w:r>
            <w:proofErr w:type="spellEnd"/>
            <w:r w:rsidRPr="00D86BB6">
              <w:t>.</w:t>
            </w:r>
          </w:p>
          <w:p w14:paraId="22E39296" w14:textId="77777777" w:rsidR="00D52084" w:rsidRPr="00D86BB6" w:rsidRDefault="00D52084" w:rsidP="00D52084">
            <w:pPr>
              <w:pStyle w:val="ListParagraph"/>
              <w:numPr>
                <w:ilvl w:val="0"/>
                <w:numId w:val="11"/>
              </w:numPr>
              <w:spacing w:line="259" w:lineRule="auto"/>
              <w:contextualSpacing/>
            </w:pPr>
            <w:r w:rsidRPr="00D86BB6">
              <w:t xml:space="preserve">Code – </w:t>
            </w:r>
            <w:proofErr w:type="spellStart"/>
            <w:r w:rsidRPr="00D86BB6">
              <w:t>analogWrite</w:t>
            </w:r>
            <w:proofErr w:type="spellEnd"/>
            <w:r w:rsidRPr="00D86BB6">
              <w:t>.</w:t>
            </w:r>
          </w:p>
          <w:p w14:paraId="794820C6" w14:textId="352E2539" w:rsidR="00F0222B" w:rsidRPr="00EB15D4" w:rsidRDefault="00D52084" w:rsidP="00EB15D4">
            <w:pPr>
              <w:pStyle w:val="ListParagraph"/>
              <w:numPr>
                <w:ilvl w:val="0"/>
                <w:numId w:val="11"/>
              </w:numPr>
              <w:spacing w:line="259" w:lineRule="auto"/>
              <w:contextualSpacing/>
            </w:pPr>
            <w:r w:rsidRPr="00D86BB6">
              <w:t xml:space="preserve">Code – </w:t>
            </w:r>
            <w:proofErr w:type="spellStart"/>
            <w:r w:rsidRPr="00D86BB6">
              <w:t>delay</w:t>
            </w:r>
            <w:proofErr w:type="spellEnd"/>
            <w:r w:rsidRPr="00D86BB6">
              <w:t>.</w:t>
            </w:r>
          </w:p>
        </w:tc>
      </w:tr>
    </w:tbl>
    <w:p w14:paraId="236DAA0E" w14:textId="41218E90" w:rsidR="00F74390" w:rsidRDefault="00F74390" w:rsidP="00F74390"/>
    <w:p w14:paraId="3F66FBFC" w14:textId="6CDDCBEF" w:rsidR="00F74390" w:rsidRDefault="00F74390" w:rsidP="00F74390"/>
    <w:p w14:paraId="13E5846A" w14:textId="6715A242" w:rsidR="00F74390" w:rsidRDefault="00F74390" w:rsidP="00F74390"/>
    <w:p w14:paraId="43FEB051" w14:textId="1CBEF44F" w:rsidR="00F74390" w:rsidRDefault="00F74390" w:rsidP="00F74390"/>
    <w:p w14:paraId="64AF4F37" w14:textId="347EECFD" w:rsidR="00F74390" w:rsidRDefault="00F74390" w:rsidP="00F74390"/>
    <w:p w14:paraId="045670FE" w14:textId="033973E7" w:rsidR="00F74390" w:rsidRDefault="00F74390" w:rsidP="00F74390"/>
    <w:p w14:paraId="4E201E2A" w14:textId="41320268" w:rsidR="00F74390" w:rsidRDefault="00F74390" w:rsidP="00F74390"/>
    <w:p w14:paraId="369335C2" w14:textId="4882357C" w:rsidR="00F74390" w:rsidRDefault="00F74390" w:rsidP="00F74390"/>
    <w:p w14:paraId="464AA000" w14:textId="37E9048E" w:rsidR="00F74390" w:rsidRDefault="00F74390" w:rsidP="00F74390"/>
    <w:p w14:paraId="01608C4A" w14:textId="6FF2980B" w:rsidR="00F74390" w:rsidRDefault="00F74390" w:rsidP="00F74390"/>
    <w:p w14:paraId="48BFE1CC" w14:textId="0446219C" w:rsidR="00F74390" w:rsidRDefault="00F74390" w:rsidP="00F74390"/>
    <w:p w14:paraId="118410A0" w14:textId="127E9163" w:rsidR="00F74390" w:rsidRDefault="00F74390" w:rsidP="00F74390"/>
    <w:p w14:paraId="1C9C2C7A" w14:textId="2E630FED" w:rsidR="00F74390" w:rsidRDefault="00F74390" w:rsidP="00F74390"/>
    <w:p w14:paraId="2966B524" w14:textId="643FE8D6" w:rsidR="00F74390" w:rsidRDefault="00F74390" w:rsidP="00F74390"/>
    <w:p w14:paraId="02D453E1" w14:textId="26A29510" w:rsidR="00F74390" w:rsidRDefault="00F74390" w:rsidP="00F74390"/>
    <w:p w14:paraId="463D54BD" w14:textId="39E8C3E8" w:rsidR="00F74390" w:rsidRDefault="00F74390" w:rsidP="00F74390"/>
    <w:p w14:paraId="31B06EAD" w14:textId="5892C30E" w:rsidR="00F74390" w:rsidRDefault="00F74390" w:rsidP="00F74390"/>
    <w:p w14:paraId="1151D29F" w14:textId="0B09CBC5" w:rsidR="00F74390" w:rsidRDefault="00F74390" w:rsidP="00F74390"/>
    <w:p w14:paraId="11DB0C47" w14:textId="1B72ACC1" w:rsidR="00F74390" w:rsidRDefault="00F74390" w:rsidP="00F74390"/>
    <w:p w14:paraId="195A1AFE" w14:textId="30CA4290" w:rsidR="00F74390" w:rsidRDefault="00F74390" w:rsidP="00F74390"/>
    <w:p w14:paraId="5A68624E" w14:textId="71903BED" w:rsidR="00F74390" w:rsidRDefault="00F74390" w:rsidP="00F74390"/>
    <w:p w14:paraId="4557DB06" w14:textId="567A4C9F" w:rsidR="00F74390" w:rsidRDefault="00F74390" w:rsidP="00F74390"/>
    <w:p w14:paraId="2CDA48A1" w14:textId="4D210C4C" w:rsidR="00F74390" w:rsidRDefault="00F74390" w:rsidP="00F74390"/>
    <w:p w14:paraId="07E1A837" w14:textId="76FEE8F8" w:rsidR="00F74390" w:rsidRDefault="00F74390" w:rsidP="00F74390"/>
    <w:p w14:paraId="2C3C6BA1" w14:textId="24F9CAF1" w:rsidR="00F74390" w:rsidRDefault="00F74390" w:rsidP="00F74390"/>
    <w:p w14:paraId="1DEB5605" w14:textId="684FC8D1" w:rsidR="00F74390" w:rsidRDefault="00F74390" w:rsidP="00F74390"/>
    <w:p w14:paraId="57D7F34F" w14:textId="129E016F" w:rsidR="00F74390" w:rsidRDefault="00F74390" w:rsidP="00F74390"/>
    <w:p w14:paraId="52A9A9BC" w14:textId="51E163CB" w:rsidR="00F74390" w:rsidRDefault="00F74390" w:rsidP="00F74390"/>
    <w:p w14:paraId="4EBE3C0F" w14:textId="7312F911" w:rsidR="00F74390" w:rsidRDefault="00F74390" w:rsidP="00F74390"/>
    <w:p w14:paraId="39E9F76A" w14:textId="5FC56942" w:rsidR="00F74390" w:rsidRDefault="00F74390" w:rsidP="00F74390"/>
    <w:p w14:paraId="3363FB51" w14:textId="1DAD334F" w:rsidR="00F74390" w:rsidRDefault="00F74390" w:rsidP="00F74390"/>
    <w:p w14:paraId="18963239" w14:textId="551163FC" w:rsidR="00F74390" w:rsidRDefault="00F74390" w:rsidP="00F74390"/>
    <w:p w14:paraId="1735ABFE" w14:textId="0113E2E7" w:rsidR="00F74390" w:rsidRDefault="00F74390" w:rsidP="00F74390"/>
    <w:p w14:paraId="4F8F555E" w14:textId="321E3CBC" w:rsidR="00F74390" w:rsidRDefault="00F74390" w:rsidP="00F74390"/>
    <w:p w14:paraId="4D0CC732" w14:textId="77777777" w:rsidR="00F74390" w:rsidRDefault="00F74390" w:rsidP="00F74390"/>
    <w:p w14:paraId="5B8017AB" w14:textId="6F8D867F" w:rsidR="00952309" w:rsidRPr="00D86BB6" w:rsidRDefault="00952309" w:rsidP="00F74390">
      <w:pPr>
        <w:pStyle w:val="Heading1"/>
      </w:pPr>
      <w:r w:rsidRPr="00D86BB6">
        <w:lastRenderedPageBreak/>
        <w:t>Transportbåndet:</w:t>
      </w:r>
    </w:p>
    <w:p w14:paraId="5C18DE2D" w14:textId="77777777" w:rsidR="00952309" w:rsidRPr="00D86BB6" w:rsidRDefault="00952309" w:rsidP="00952309">
      <w:pPr>
        <w:jc w:val="both"/>
      </w:pPr>
      <w:r w:rsidRPr="00D86BB6">
        <w:t>Det anbefales at oprette en ny programfil til denne del, men gem gerne den tidl. fra De Indledende Skridt.</w:t>
      </w:r>
    </w:p>
    <w:p w14:paraId="41104322" w14:textId="77777777" w:rsidR="00952309" w:rsidRPr="00D86BB6" w:rsidRDefault="00952309" w:rsidP="00952309">
      <w:pPr>
        <w:jc w:val="both"/>
      </w:pPr>
    </w:p>
    <w:p w14:paraId="27EC4093" w14:textId="77777777" w:rsidR="00952309" w:rsidRPr="00D86BB6" w:rsidRDefault="00952309" w:rsidP="00952309">
      <w:pPr>
        <w:jc w:val="both"/>
        <w:rPr>
          <w:b/>
          <w:bCs/>
        </w:rPr>
      </w:pPr>
      <w:r w:rsidRPr="00D86BB6">
        <w:rPr>
          <w:b/>
          <w:bCs/>
        </w:rPr>
        <w:t>1. Anvend funktioner til at styre transportbåndet:</w:t>
      </w:r>
    </w:p>
    <w:p w14:paraId="2D761D59" w14:textId="2E2BAEAB" w:rsidR="00952309" w:rsidRPr="00D86BB6" w:rsidRDefault="00952309" w:rsidP="00952309">
      <w:pPr>
        <w:jc w:val="both"/>
      </w:pPr>
      <w:r w:rsidRPr="00D86BB6">
        <w:t xml:space="preserve">Funktioner er en god måde at indkapsle et stykke kode på, så det kan bruges mange gange, uden at </w:t>
      </w:r>
      <w:r w:rsidR="00D87EDA">
        <w:t>man</w:t>
      </w:r>
      <w:r w:rsidRPr="00D86BB6">
        <w:t xml:space="preserve"> skal skrive koden hver eneste gang. Samtidigt gør det koden lettere at læse for mennesker.</w:t>
      </w:r>
    </w:p>
    <w:p w14:paraId="331B6CB4" w14:textId="77777777" w:rsidR="00E8761F" w:rsidRPr="00D86BB6" w:rsidRDefault="00E8761F" w:rsidP="00E8761F"/>
    <w:tbl>
      <w:tblPr>
        <w:tblStyle w:val="TableGrid"/>
        <w:tblW w:w="0" w:type="auto"/>
        <w:tblLook w:val="04A0" w:firstRow="1" w:lastRow="0" w:firstColumn="1" w:lastColumn="0" w:noHBand="0" w:noVBand="1"/>
      </w:tblPr>
      <w:tblGrid>
        <w:gridCol w:w="9350"/>
      </w:tblGrid>
      <w:tr w:rsidR="00E8761F" w:rsidRPr="0005675A" w14:paraId="2902002E" w14:textId="77777777" w:rsidTr="009549DC">
        <w:tc>
          <w:tcPr>
            <w:tcW w:w="9350" w:type="dxa"/>
            <w:shd w:val="clear" w:color="auto" w:fill="D9D9D9" w:themeFill="background1" w:themeFillShade="D9"/>
          </w:tcPr>
          <w:p w14:paraId="3E2606FD" w14:textId="77777777" w:rsidR="00E8761F" w:rsidRDefault="00E8761F" w:rsidP="009549DC">
            <w:pPr>
              <w:jc w:val="both"/>
            </w:pPr>
            <w:r>
              <w:rPr>
                <w:b/>
                <w:bCs/>
              </w:rPr>
              <w:t>Opgave:</w:t>
            </w:r>
          </w:p>
          <w:p w14:paraId="0C869D97" w14:textId="77777777" w:rsidR="00E8761F" w:rsidRPr="00D86BB6" w:rsidRDefault="00E8761F" w:rsidP="00E8761F">
            <w:pPr>
              <w:pStyle w:val="ListParagraph"/>
              <w:numPr>
                <w:ilvl w:val="0"/>
                <w:numId w:val="14"/>
              </w:numPr>
              <w:spacing w:line="259" w:lineRule="auto"/>
              <w:contextualSpacing/>
              <w:jc w:val="both"/>
            </w:pPr>
            <w:r w:rsidRPr="00D86BB6">
              <w:t>Lav en funktion ”</w:t>
            </w:r>
            <w:proofErr w:type="spellStart"/>
            <w:r w:rsidRPr="00D86BB6">
              <w:t>startBelt</w:t>
            </w:r>
            <w:proofErr w:type="spellEnd"/>
            <w:r w:rsidRPr="00D86BB6">
              <w:t>”, der starter transportbåndet.</w:t>
            </w:r>
          </w:p>
          <w:p w14:paraId="23586859" w14:textId="77777777" w:rsidR="00E8761F" w:rsidRPr="00D86BB6" w:rsidRDefault="00E8761F" w:rsidP="00E8761F">
            <w:pPr>
              <w:pStyle w:val="ListParagraph"/>
              <w:numPr>
                <w:ilvl w:val="0"/>
                <w:numId w:val="14"/>
              </w:numPr>
              <w:spacing w:line="259" w:lineRule="auto"/>
              <w:contextualSpacing/>
              <w:jc w:val="both"/>
            </w:pPr>
            <w:r w:rsidRPr="00D86BB6">
              <w:t>Lav en funktion ”</w:t>
            </w:r>
            <w:proofErr w:type="spellStart"/>
            <w:r w:rsidRPr="00D86BB6">
              <w:t>stopBelt</w:t>
            </w:r>
            <w:proofErr w:type="spellEnd"/>
            <w:r w:rsidRPr="00D86BB6">
              <w:t>”, der stopper transportbåndet.</w:t>
            </w:r>
          </w:p>
          <w:p w14:paraId="11A7E48B" w14:textId="77777777" w:rsidR="00E8761F" w:rsidRPr="00D86BB6" w:rsidRDefault="00E8761F" w:rsidP="00E8761F">
            <w:pPr>
              <w:pStyle w:val="ListParagraph"/>
              <w:numPr>
                <w:ilvl w:val="0"/>
                <w:numId w:val="14"/>
              </w:numPr>
              <w:spacing w:line="259" w:lineRule="auto"/>
              <w:contextualSpacing/>
              <w:jc w:val="both"/>
            </w:pPr>
            <w:r w:rsidRPr="00D86BB6">
              <w:t>Lav en funktion ”</w:t>
            </w:r>
            <w:proofErr w:type="spellStart"/>
            <w:r w:rsidRPr="00D86BB6">
              <w:t>deliverBean</w:t>
            </w:r>
            <w:proofErr w:type="spellEnd"/>
            <w:r w:rsidRPr="00D86BB6">
              <w:t>”, der afleverer bønnen (starter transportbåndet og</w:t>
            </w:r>
            <w:r>
              <w:t xml:space="preserve"> </w:t>
            </w:r>
            <w:r w:rsidRPr="00D86BB6">
              <w:t>lader det køre i 5 sekunder, hvorefter det stoppes igen).</w:t>
            </w:r>
          </w:p>
          <w:p w14:paraId="70F76389" w14:textId="77777777" w:rsidR="00E8761F" w:rsidRPr="00D86BB6" w:rsidRDefault="00E8761F" w:rsidP="00E8761F">
            <w:pPr>
              <w:pStyle w:val="ListParagraph"/>
              <w:numPr>
                <w:ilvl w:val="0"/>
                <w:numId w:val="14"/>
              </w:numPr>
              <w:spacing w:line="259" w:lineRule="auto"/>
              <w:contextualSpacing/>
              <w:jc w:val="both"/>
            </w:pPr>
            <w:r w:rsidRPr="00D86BB6">
              <w:t>Test at alle tre funktioner virker.</w:t>
            </w:r>
          </w:p>
          <w:p w14:paraId="34A6E405" w14:textId="77777777" w:rsidR="00E8761F" w:rsidRDefault="00E8761F" w:rsidP="009549DC">
            <w:pPr>
              <w:jc w:val="both"/>
              <w:rPr>
                <w:b/>
                <w:bCs/>
              </w:rPr>
            </w:pPr>
          </w:p>
          <w:p w14:paraId="36B20BF9" w14:textId="77777777" w:rsidR="00E8761F" w:rsidRDefault="00E8761F" w:rsidP="00E8761F">
            <w:pPr>
              <w:jc w:val="both"/>
            </w:pPr>
            <w:proofErr w:type="spellStart"/>
            <w:r>
              <w:rPr>
                <w:b/>
                <w:bCs/>
              </w:rPr>
              <w:t>Cheat</w:t>
            </w:r>
            <w:proofErr w:type="spellEnd"/>
            <w:r>
              <w:rPr>
                <w:b/>
                <w:bCs/>
              </w:rPr>
              <w:t xml:space="preserve"> </w:t>
            </w:r>
            <w:proofErr w:type="spellStart"/>
            <w:r>
              <w:rPr>
                <w:b/>
                <w:bCs/>
              </w:rPr>
              <w:t>Sheets</w:t>
            </w:r>
            <w:proofErr w:type="spellEnd"/>
            <w:r>
              <w:rPr>
                <w:b/>
                <w:bCs/>
              </w:rPr>
              <w:t>:</w:t>
            </w:r>
            <w:r w:rsidRPr="00E03930">
              <w:rPr>
                <w:b/>
                <w:bCs/>
              </w:rPr>
              <w:t xml:space="preserve"> </w:t>
            </w:r>
          </w:p>
          <w:p w14:paraId="21BE9FB7" w14:textId="7CCD80ED" w:rsidR="00E8761F" w:rsidRPr="00EB15D4" w:rsidRDefault="00E8761F" w:rsidP="00E8761F">
            <w:pPr>
              <w:pStyle w:val="ListParagraph"/>
              <w:numPr>
                <w:ilvl w:val="0"/>
                <w:numId w:val="11"/>
              </w:numPr>
              <w:spacing w:line="259" w:lineRule="auto"/>
              <w:contextualSpacing/>
            </w:pPr>
            <w:r w:rsidRPr="00D86BB6">
              <w:t xml:space="preserve">Code – </w:t>
            </w:r>
            <w:proofErr w:type="spellStart"/>
            <w:r>
              <w:t>Functions</w:t>
            </w:r>
            <w:proofErr w:type="spellEnd"/>
            <w:r>
              <w:t>.</w:t>
            </w:r>
          </w:p>
        </w:tc>
      </w:tr>
    </w:tbl>
    <w:p w14:paraId="308AE133" w14:textId="77777777" w:rsidR="00952309" w:rsidRPr="00D86BB6" w:rsidRDefault="00952309" w:rsidP="00952309"/>
    <w:p w14:paraId="5AEE1D18" w14:textId="77777777" w:rsidR="00952309" w:rsidRPr="00D86BB6" w:rsidRDefault="00952309" w:rsidP="00952309">
      <w:pPr>
        <w:rPr>
          <w:b/>
          <w:bCs/>
        </w:rPr>
      </w:pPr>
      <w:r w:rsidRPr="00D86BB6">
        <w:rPr>
          <w:b/>
          <w:bCs/>
        </w:rPr>
        <w:t>2. Integrer farvesensoren:</w:t>
      </w:r>
    </w:p>
    <w:p w14:paraId="7BDF0B11" w14:textId="27A993AE" w:rsidR="00952309" w:rsidRDefault="00952309" w:rsidP="00952309">
      <w:pPr>
        <w:jc w:val="both"/>
      </w:pPr>
      <w:r w:rsidRPr="00D86BB6">
        <w:t xml:space="preserve">Førend </w:t>
      </w:r>
      <w:r w:rsidR="001630D1">
        <w:t>transportbåndet kan anvendes</w:t>
      </w:r>
      <w:r w:rsidRPr="00D86BB6">
        <w:t xml:space="preserve">, skal </w:t>
      </w:r>
      <w:r w:rsidR="001630D1">
        <w:t>farvesensoren først</w:t>
      </w:r>
      <w:r w:rsidRPr="00D86BB6">
        <w:t xml:space="preserve"> integrere</w:t>
      </w:r>
      <w:r w:rsidR="001630D1">
        <w:t>s</w:t>
      </w:r>
      <w:r w:rsidRPr="00D86BB6">
        <w:t xml:space="preserve"> heri, samt</w:t>
      </w:r>
      <w:r w:rsidR="00CB23D0">
        <w:t xml:space="preserve"> at det skal</w:t>
      </w:r>
      <w:r w:rsidRPr="00D86BB6">
        <w:t xml:space="preserve"> teste</w:t>
      </w:r>
      <w:r w:rsidR="00490972">
        <w:t>s</w:t>
      </w:r>
      <w:r w:rsidRPr="00D86BB6">
        <w:t xml:space="preserve"> </w:t>
      </w:r>
      <w:r w:rsidR="00490972">
        <w:t>om</w:t>
      </w:r>
      <w:r w:rsidRPr="00D86BB6">
        <w:t xml:space="preserve"> den virker efter hensigten.</w:t>
      </w:r>
    </w:p>
    <w:p w14:paraId="6A1B2C2D" w14:textId="77777777" w:rsidR="00CE7304" w:rsidRPr="00D86BB6" w:rsidRDefault="00CE7304" w:rsidP="00CE7304"/>
    <w:tbl>
      <w:tblPr>
        <w:tblStyle w:val="TableGrid"/>
        <w:tblW w:w="0" w:type="auto"/>
        <w:tblLook w:val="04A0" w:firstRow="1" w:lastRow="0" w:firstColumn="1" w:lastColumn="0" w:noHBand="0" w:noVBand="1"/>
      </w:tblPr>
      <w:tblGrid>
        <w:gridCol w:w="9350"/>
      </w:tblGrid>
      <w:tr w:rsidR="00CE7304" w:rsidRPr="0005675A" w14:paraId="1B7CECC3" w14:textId="77777777" w:rsidTr="009549DC">
        <w:tc>
          <w:tcPr>
            <w:tcW w:w="9350" w:type="dxa"/>
            <w:shd w:val="clear" w:color="auto" w:fill="D9D9D9" w:themeFill="background1" w:themeFillShade="D9"/>
          </w:tcPr>
          <w:p w14:paraId="2F7AB874" w14:textId="77777777" w:rsidR="00CE7304" w:rsidRDefault="00CE7304" w:rsidP="009549DC">
            <w:pPr>
              <w:jc w:val="both"/>
            </w:pPr>
            <w:r>
              <w:rPr>
                <w:b/>
                <w:bCs/>
              </w:rPr>
              <w:t>Opgave:</w:t>
            </w:r>
          </w:p>
          <w:p w14:paraId="4D1E1C70" w14:textId="77777777" w:rsidR="000E5C14" w:rsidRPr="00D86BB6" w:rsidRDefault="000E5C14" w:rsidP="000E5C14">
            <w:pPr>
              <w:pStyle w:val="ListParagraph"/>
              <w:numPr>
                <w:ilvl w:val="0"/>
                <w:numId w:val="12"/>
              </w:numPr>
              <w:spacing w:line="259" w:lineRule="auto"/>
              <w:contextualSpacing/>
              <w:jc w:val="both"/>
            </w:pPr>
            <w:r w:rsidRPr="00D86BB6">
              <w:t>Følg manualen ”</w:t>
            </w:r>
            <w:proofErr w:type="spellStart"/>
            <w:r w:rsidRPr="00D86BB6">
              <w:t>Bean</w:t>
            </w:r>
            <w:proofErr w:type="spellEnd"/>
            <w:r w:rsidRPr="00D86BB6">
              <w:t xml:space="preserve"> Sorter – </w:t>
            </w:r>
            <w:proofErr w:type="spellStart"/>
            <w:r w:rsidRPr="00D86BB6">
              <w:t>Integrate</w:t>
            </w:r>
            <w:proofErr w:type="spellEnd"/>
            <w:r w:rsidRPr="00D86BB6">
              <w:t xml:space="preserve"> </w:t>
            </w:r>
            <w:proofErr w:type="spellStart"/>
            <w:r w:rsidRPr="00D86BB6">
              <w:t>Color</w:t>
            </w:r>
            <w:proofErr w:type="spellEnd"/>
            <w:r w:rsidRPr="00D86BB6">
              <w:t>-Sensor” og integrer farvesensoren.</w:t>
            </w:r>
          </w:p>
          <w:p w14:paraId="1735E3E2" w14:textId="77777777" w:rsidR="000E5C14" w:rsidRPr="00D86BB6" w:rsidRDefault="000E5C14" w:rsidP="000E5C14">
            <w:pPr>
              <w:pStyle w:val="ListParagraph"/>
              <w:numPr>
                <w:ilvl w:val="0"/>
                <w:numId w:val="12"/>
              </w:numPr>
              <w:spacing w:line="259" w:lineRule="auto"/>
              <w:contextualSpacing/>
              <w:jc w:val="both"/>
            </w:pPr>
            <w:r w:rsidRPr="00D86BB6">
              <w:t>Placer en ”bønne” på transport båndet under farvesensoren og print til skærmen, hvilken farve det er. Gør dette for alle farverne (rød, grøn, blå og gul).</w:t>
            </w:r>
          </w:p>
          <w:p w14:paraId="20A0E429" w14:textId="77777777" w:rsidR="00CE7304" w:rsidRDefault="00CE7304" w:rsidP="009549DC">
            <w:pPr>
              <w:jc w:val="both"/>
              <w:rPr>
                <w:b/>
                <w:bCs/>
              </w:rPr>
            </w:pPr>
          </w:p>
          <w:p w14:paraId="1A27E980" w14:textId="544FCF38" w:rsidR="00CE7304" w:rsidRPr="00CE7304" w:rsidRDefault="00CE7304" w:rsidP="009549DC">
            <w:pPr>
              <w:jc w:val="both"/>
              <w:rPr>
                <w:b/>
                <w:bCs/>
              </w:rPr>
            </w:pPr>
            <w:r w:rsidRPr="00CE7304">
              <w:rPr>
                <w:b/>
                <w:bCs/>
              </w:rPr>
              <w:t>Materialer:</w:t>
            </w:r>
          </w:p>
          <w:p w14:paraId="5ACBBBA5" w14:textId="77777777" w:rsidR="000E5C14" w:rsidRPr="00D86BB6" w:rsidRDefault="000E5C14" w:rsidP="000E5C14">
            <w:pPr>
              <w:pStyle w:val="ListParagraph"/>
              <w:numPr>
                <w:ilvl w:val="0"/>
                <w:numId w:val="13"/>
              </w:numPr>
              <w:spacing w:line="259" w:lineRule="auto"/>
              <w:contextualSpacing/>
              <w:jc w:val="both"/>
            </w:pPr>
            <w:r w:rsidRPr="00D86BB6">
              <w:t>Farvesensor (TCS3200).</w:t>
            </w:r>
          </w:p>
          <w:p w14:paraId="54EA9403" w14:textId="77777777" w:rsidR="000E5C14" w:rsidRPr="00D86BB6" w:rsidRDefault="000E5C14" w:rsidP="000E5C14">
            <w:pPr>
              <w:pStyle w:val="ListParagraph"/>
              <w:numPr>
                <w:ilvl w:val="0"/>
                <w:numId w:val="13"/>
              </w:numPr>
              <w:spacing w:line="259" w:lineRule="auto"/>
              <w:contextualSpacing/>
              <w:jc w:val="both"/>
            </w:pPr>
            <w:r w:rsidRPr="00D86BB6">
              <w:t>Farvesensor modul (3D printet).</w:t>
            </w:r>
          </w:p>
          <w:p w14:paraId="463D2695" w14:textId="77777777" w:rsidR="000E5C14" w:rsidRPr="00D86BB6" w:rsidRDefault="000E5C14" w:rsidP="000E5C14">
            <w:pPr>
              <w:pStyle w:val="ListParagraph"/>
              <w:numPr>
                <w:ilvl w:val="0"/>
                <w:numId w:val="13"/>
              </w:numPr>
              <w:spacing w:line="259" w:lineRule="auto"/>
              <w:contextualSpacing/>
              <w:jc w:val="both"/>
            </w:pPr>
            <w:r w:rsidRPr="00D86BB6">
              <w:t>7stk. han/hun ledninger.</w:t>
            </w:r>
          </w:p>
          <w:p w14:paraId="0942CE17" w14:textId="77777777" w:rsidR="00CE7304" w:rsidRDefault="00CE7304" w:rsidP="009549DC">
            <w:pPr>
              <w:jc w:val="both"/>
              <w:rPr>
                <w:b/>
                <w:bCs/>
              </w:rPr>
            </w:pPr>
          </w:p>
          <w:p w14:paraId="575DCBB0" w14:textId="08358BDA" w:rsidR="00CE7304" w:rsidRDefault="00CE7304" w:rsidP="009549DC">
            <w:pPr>
              <w:jc w:val="both"/>
            </w:pPr>
            <w:proofErr w:type="spellStart"/>
            <w:r>
              <w:rPr>
                <w:b/>
                <w:bCs/>
              </w:rPr>
              <w:t>Cheat</w:t>
            </w:r>
            <w:proofErr w:type="spellEnd"/>
            <w:r>
              <w:rPr>
                <w:b/>
                <w:bCs/>
              </w:rPr>
              <w:t xml:space="preserve"> </w:t>
            </w:r>
            <w:proofErr w:type="spellStart"/>
            <w:r>
              <w:rPr>
                <w:b/>
                <w:bCs/>
              </w:rPr>
              <w:t>Sheets</w:t>
            </w:r>
            <w:proofErr w:type="spellEnd"/>
            <w:r>
              <w:rPr>
                <w:b/>
                <w:bCs/>
              </w:rPr>
              <w:t>:</w:t>
            </w:r>
            <w:r w:rsidRPr="00E03930">
              <w:rPr>
                <w:b/>
                <w:bCs/>
              </w:rPr>
              <w:t xml:space="preserve"> </w:t>
            </w:r>
          </w:p>
          <w:p w14:paraId="6C6890BA" w14:textId="77777777" w:rsidR="000E5C14" w:rsidRPr="00D86BB6" w:rsidRDefault="000E5C14" w:rsidP="000E5C14">
            <w:pPr>
              <w:pStyle w:val="ListParagraph"/>
              <w:numPr>
                <w:ilvl w:val="0"/>
                <w:numId w:val="11"/>
              </w:numPr>
              <w:spacing w:line="259" w:lineRule="auto"/>
              <w:contextualSpacing/>
              <w:jc w:val="both"/>
            </w:pPr>
            <w:r w:rsidRPr="00D86BB6">
              <w:t xml:space="preserve">Sensors – </w:t>
            </w:r>
            <w:proofErr w:type="spellStart"/>
            <w:r w:rsidRPr="00D86BB6">
              <w:t>Color</w:t>
            </w:r>
            <w:proofErr w:type="spellEnd"/>
            <w:r w:rsidRPr="00D86BB6">
              <w:t>-Sensor (TCS3200).</w:t>
            </w:r>
          </w:p>
          <w:p w14:paraId="0285304D" w14:textId="77777777" w:rsidR="000E5C14" w:rsidRPr="00D86BB6" w:rsidRDefault="000E5C14" w:rsidP="000E5C14">
            <w:pPr>
              <w:pStyle w:val="ListParagraph"/>
              <w:numPr>
                <w:ilvl w:val="0"/>
                <w:numId w:val="11"/>
              </w:numPr>
              <w:spacing w:line="259" w:lineRule="auto"/>
              <w:contextualSpacing/>
              <w:jc w:val="both"/>
            </w:pPr>
            <w:r w:rsidRPr="00D86BB6">
              <w:t>Code – Variables.</w:t>
            </w:r>
          </w:p>
          <w:p w14:paraId="445C1420" w14:textId="7F190F2A" w:rsidR="00CE7304" w:rsidRPr="00EB15D4" w:rsidRDefault="000E5C14" w:rsidP="000E5C14">
            <w:pPr>
              <w:pStyle w:val="ListParagraph"/>
              <w:numPr>
                <w:ilvl w:val="0"/>
                <w:numId w:val="11"/>
              </w:numPr>
              <w:spacing w:line="259" w:lineRule="auto"/>
              <w:contextualSpacing/>
              <w:jc w:val="both"/>
            </w:pPr>
            <w:r w:rsidRPr="00D86BB6">
              <w:t>Code – Serial Print.</w:t>
            </w:r>
          </w:p>
        </w:tc>
      </w:tr>
    </w:tbl>
    <w:p w14:paraId="73324202" w14:textId="77777777" w:rsidR="00CE7304" w:rsidRPr="00D86BB6" w:rsidRDefault="00CE7304" w:rsidP="00952309">
      <w:pPr>
        <w:jc w:val="both"/>
      </w:pPr>
    </w:p>
    <w:p w14:paraId="5170711B" w14:textId="77777777" w:rsidR="00952309" w:rsidRPr="00D86BB6" w:rsidRDefault="00952309" w:rsidP="00952309">
      <w:pPr>
        <w:rPr>
          <w:b/>
          <w:bCs/>
        </w:rPr>
      </w:pPr>
      <w:r w:rsidRPr="00D86BB6">
        <w:rPr>
          <w:b/>
          <w:bCs/>
        </w:rPr>
        <w:t>3. Reager når farver læses:</w:t>
      </w:r>
    </w:p>
    <w:p w14:paraId="61B0011C" w14:textId="49857F61" w:rsidR="00952309" w:rsidRPr="00D86BB6" w:rsidRDefault="009174BE" w:rsidP="00952309">
      <w:pPr>
        <w:jc w:val="both"/>
      </w:pPr>
      <w:r>
        <w:t xml:space="preserve">Transportbåndet kan nu </w:t>
      </w:r>
      <w:r w:rsidR="00952309" w:rsidRPr="00D86BB6">
        <w:t>kontrollere</w:t>
      </w:r>
      <w:r>
        <w:t>s</w:t>
      </w:r>
      <w:r w:rsidR="00952309" w:rsidRPr="00D86BB6">
        <w:t>, samt anvende farvesensoren til at registrere farver, men indtil videre gør den det samme hele tiden. Det er derfor på tide at oprette en struktur for programmet, der anvender betingelser til at lade programmet foretage forskellige handlinger, alt efter hvilken farve farvesensoren registrerer (rød, grøn, blå eller gul).</w:t>
      </w:r>
    </w:p>
    <w:p w14:paraId="38276E7B" w14:textId="72D7CBD3" w:rsidR="00952309" w:rsidRDefault="00952309" w:rsidP="00952309"/>
    <w:tbl>
      <w:tblPr>
        <w:tblStyle w:val="TableGrid"/>
        <w:tblW w:w="0" w:type="auto"/>
        <w:tblLook w:val="04A0" w:firstRow="1" w:lastRow="0" w:firstColumn="1" w:lastColumn="0" w:noHBand="0" w:noVBand="1"/>
      </w:tblPr>
      <w:tblGrid>
        <w:gridCol w:w="9350"/>
      </w:tblGrid>
      <w:tr w:rsidR="00DD7C2C" w:rsidRPr="0005675A" w14:paraId="606EDDD0" w14:textId="77777777" w:rsidTr="009549DC">
        <w:tc>
          <w:tcPr>
            <w:tcW w:w="9350" w:type="dxa"/>
            <w:shd w:val="clear" w:color="auto" w:fill="D9D9D9" w:themeFill="background1" w:themeFillShade="D9"/>
          </w:tcPr>
          <w:p w14:paraId="077596BA" w14:textId="77777777" w:rsidR="00DD7C2C" w:rsidRDefault="00DD7C2C" w:rsidP="009549DC">
            <w:pPr>
              <w:jc w:val="both"/>
            </w:pPr>
            <w:r>
              <w:rPr>
                <w:b/>
                <w:bCs/>
              </w:rPr>
              <w:t>Opgave:</w:t>
            </w:r>
          </w:p>
          <w:p w14:paraId="3E25D397" w14:textId="77777777" w:rsidR="00DD7C2C" w:rsidRPr="00D86BB6" w:rsidRDefault="00DD7C2C" w:rsidP="00DD7C2C">
            <w:pPr>
              <w:pStyle w:val="ListParagraph"/>
              <w:numPr>
                <w:ilvl w:val="0"/>
                <w:numId w:val="11"/>
              </w:numPr>
              <w:spacing w:line="259" w:lineRule="auto"/>
              <w:contextualSpacing/>
            </w:pPr>
            <w:r w:rsidRPr="00D86BB6">
              <w:lastRenderedPageBreak/>
              <w:t>Start transportbåndet.</w:t>
            </w:r>
          </w:p>
          <w:p w14:paraId="4C332631" w14:textId="77777777" w:rsidR="00DD7C2C" w:rsidRPr="00D86BB6" w:rsidRDefault="00DD7C2C" w:rsidP="00DD7C2C">
            <w:pPr>
              <w:pStyle w:val="ListParagraph"/>
              <w:numPr>
                <w:ilvl w:val="0"/>
                <w:numId w:val="11"/>
              </w:numPr>
              <w:spacing w:line="259" w:lineRule="auto"/>
              <w:contextualSpacing/>
            </w:pPr>
            <w:r w:rsidRPr="00D86BB6">
              <w:t xml:space="preserve">Hvis farvesensoren </w:t>
            </w:r>
            <w:proofErr w:type="gramStart"/>
            <w:r w:rsidRPr="00D86BB6">
              <w:t>læser</w:t>
            </w:r>
            <w:proofErr w:type="gramEnd"/>
            <w:r w:rsidRPr="00D86BB6">
              <w:t xml:space="preserve"> ”red”:</w:t>
            </w:r>
          </w:p>
          <w:p w14:paraId="614CF393" w14:textId="77777777" w:rsidR="00DD7C2C" w:rsidRPr="00D86BB6" w:rsidRDefault="00DD7C2C" w:rsidP="00DD7C2C">
            <w:pPr>
              <w:pStyle w:val="ListParagraph"/>
              <w:numPr>
                <w:ilvl w:val="1"/>
                <w:numId w:val="11"/>
              </w:numPr>
              <w:spacing w:line="259" w:lineRule="auto"/>
              <w:contextualSpacing/>
            </w:pPr>
            <w:r w:rsidRPr="00D86BB6">
              <w:t>Print ”red” til skærmen.</w:t>
            </w:r>
          </w:p>
          <w:p w14:paraId="60293D12" w14:textId="77777777" w:rsidR="00DD7C2C" w:rsidRPr="00D86BB6" w:rsidRDefault="00DD7C2C" w:rsidP="00DD7C2C">
            <w:pPr>
              <w:pStyle w:val="ListParagraph"/>
              <w:numPr>
                <w:ilvl w:val="1"/>
                <w:numId w:val="11"/>
              </w:numPr>
              <w:spacing w:line="259" w:lineRule="auto"/>
              <w:contextualSpacing/>
            </w:pPr>
            <w:r w:rsidRPr="00D86BB6">
              <w:t>Stop transportbåndet og aflever ”bønnen”.</w:t>
            </w:r>
          </w:p>
          <w:p w14:paraId="2918C03F" w14:textId="77777777" w:rsidR="00DD7C2C" w:rsidRDefault="00DD7C2C" w:rsidP="00DD7C2C">
            <w:pPr>
              <w:pStyle w:val="ListParagraph"/>
              <w:numPr>
                <w:ilvl w:val="0"/>
                <w:numId w:val="11"/>
              </w:numPr>
              <w:spacing w:line="259" w:lineRule="auto"/>
              <w:contextualSpacing/>
              <w:jc w:val="both"/>
            </w:pPr>
            <w:r w:rsidRPr="00D86BB6">
              <w:t>Test at dette virker, når det gør, lav da en ”</w:t>
            </w:r>
            <w:proofErr w:type="spellStart"/>
            <w:r w:rsidRPr="00D86BB6">
              <w:t>if</w:t>
            </w:r>
            <w:proofErr w:type="spellEnd"/>
            <w:r w:rsidRPr="00D86BB6">
              <w:t xml:space="preserve"> </w:t>
            </w:r>
            <w:proofErr w:type="spellStart"/>
            <w:r w:rsidRPr="00D86BB6">
              <w:t>else</w:t>
            </w:r>
            <w:proofErr w:type="spellEnd"/>
            <w:r w:rsidRPr="00D86BB6">
              <w:t>” for hver af de andre farver (grøn, blå og gul), der indeholder den samme funktionalitet som den for den røde</w:t>
            </w:r>
            <w:r>
              <w:t xml:space="preserve"> </w:t>
            </w:r>
            <w:r w:rsidRPr="00D86BB6">
              <w:t>farve.</w:t>
            </w:r>
          </w:p>
          <w:p w14:paraId="4AD51A79" w14:textId="77777777" w:rsidR="00DD7C2C" w:rsidRDefault="00DD7C2C" w:rsidP="009549DC">
            <w:pPr>
              <w:jc w:val="both"/>
              <w:rPr>
                <w:b/>
                <w:bCs/>
              </w:rPr>
            </w:pPr>
          </w:p>
          <w:p w14:paraId="6C656D1F" w14:textId="77777777" w:rsidR="00DD7C2C" w:rsidRDefault="00DD7C2C" w:rsidP="009549DC">
            <w:pPr>
              <w:jc w:val="both"/>
            </w:pPr>
            <w:proofErr w:type="spellStart"/>
            <w:r>
              <w:rPr>
                <w:b/>
                <w:bCs/>
              </w:rPr>
              <w:t>Cheat</w:t>
            </w:r>
            <w:proofErr w:type="spellEnd"/>
            <w:r>
              <w:rPr>
                <w:b/>
                <w:bCs/>
              </w:rPr>
              <w:t xml:space="preserve"> </w:t>
            </w:r>
            <w:proofErr w:type="spellStart"/>
            <w:r>
              <w:rPr>
                <w:b/>
                <w:bCs/>
              </w:rPr>
              <w:t>Sheets</w:t>
            </w:r>
            <w:proofErr w:type="spellEnd"/>
            <w:r>
              <w:rPr>
                <w:b/>
                <w:bCs/>
              </w:rPr>
              <w:t>:</w:t>
            </w:r>
            <w:r w:rsidRPr="00E03930">
              <w:rPr>
                <w:b/>
                <w:bCs/>
              </w:rPr>
              <w:t xml:space="preserve"> </w:t>
            </w:r>
          </w:p>
          <w:p w14:paraId="2367CEA2" w14:textId="5D290A74" w:rsidR="00DD7C2C" w:rsidRPr="00EB15D4" w:rsidRDefault="00DD7C2C" w:rsidP="00DD7C2C">
            <w:pPr>
              <w:pStyle w:val="ListParagraph"/>
              <w:numPr>
                <w:ilvl w:val="0"/>
                <w:numId w:val="11"/>
              </w:numPr>
            </w:pPr>
            <w:r w:rsidRPr="00D86BB6">
              <w:t xml:space="preserve">Code – </w:t>
            </w:r>
            <w:proofErr w:type="spellStart"/>
            <w:r w:rsidRPr="00D86BB6">
              <w:t>Conditionals</w:t>
            </w:r>
            <w:proofErr w:type="spellEnd"/>
            <w:r w:rsidRPr="00D86BB6">
              <w:t>.</w:t>
            </w:r>
          </w:p>
        </w:tc>
      </w:tr>
    </w:tbl>
    <w:p w14:paraId="7C3BAA4B" w14:textId="1800FB41" w:rsidR="00F74390" w:rsidRDefault="00F74390" w:rsidP="00F74390"/>
    <w:p w14:paraId="78B3B7C3" w14:textId="219DBB2A" w:rsidR="00F74390" w:rsidRDefault="00F74390" w:rsidP="00F74390"/>
    <w:p w14:paraId="3B21EF88" w14:textId="1FEF13DE" w:rsidR="00F74390" w:rsidRDefault="00F74390" w:rsidP="00F74390"/>
    <w:p w14:paraId="31D9EEDC" w14:textId="10AD4524" w:rsidR="00F74390" w:rsidRDefault="00F74390" w:rsidP="00F74390"/>
    <w:p w14:paraId="62423A09" w14:textId="21B961CF" w:rsidR="00F74390" w:rsidRDefault="00F74390" w:rsidP="00F74390"/>
    <w:p w14:paraId="5FEA034F" w14:textId="2F8DE7FC" w:rsidR="00F74390" w:rsidRDefault="00F74390" w:rsidP="00F74390"/>
    <w:p w14:paraId="720972CE" w14:textId="6F8634E1" w:rsidR="00F74390" w:rsidRDefault="00F74390" w:rsidP="00F74390"/>
    <w:p w14:paraId="0AA7993F" w14:textId="5AAEC2F4" w:rsidR="00F74390" w:rsidRDefault="00F74390" w:rsidP="00F74390"/>
    <w:p w14:paraId="7D79E5E6" w14:textId="4875B1E6" w:rsidR="00F74390" w:rsidRDefault="00F74390" w:rsidP="00F74390"/>
    <w:p w14:paraId="66369C72" w14:textId="581C9DB9" w:rsidR="00F74390" w:rsidRDefault="00F74390" w:rsidP="00F74390"/>
    <w:p w14:paraId="5CDBBA04" w14:textId="747C164C" w:rsidR="00F74390" w:rsidRDefault="00F74390" w:rsidP="00F74390"/>
    <w:p w14:paraId="5770628F" w14:textId="0D81F905" w:rsidR="00F74390" w:rsidRDefault="00F74390" w:rsidP="00F74390"/>
    <w:p w14:paraId="4E3AEBF7" w14:textId="457B3095" w:rsidR="00F74390" w:rsidRDefault="00F74390" w:rsidP="00F74390"/>
    <w:p w14:paraId="22039368" w14:textId="7E3AB6FF" w:rsidR="00F74390" w:rsidRDefault="00F74390" w:rsidP="00F74390"/>
    <w:p w14:paraId="2D8B5A03" w14:textId="5608E4DA" w:rsidR="00F74390" w:rsidRDefault="00F74390" w:rsidP="00F74390"/>
    <w:p w14:paraId="2E406F24" w14:textId="78F479C9" w:rsidR="00F74390" w:rsidRDefault="00F74390" w:rsidP="00F74390"/>
    <w:p w14:paraId="55F11FAF" w14:textId="1E596C98" w:rsidR="00F74390" w:rsidRDefault="00F74390" w:rsidP="00F74390"/>
    <w:p w14:paraId="67A7CBE6" w14:textId="2B4617BD" w:rsidR="00F74390" w:rsidRDefault="00F74390" w:rsidP="00F74390"/>
    <w:p w14:paraId="3B0977B1" w14:textId="75418675" w:rsidR="00F74390" w:rsidRDefault="00F74390" w:rsidP="00F74390"/>
    <w:p w14:paraId="6DD02971" w14:textId="65D2C677" w:rsidR="00F74390" w:rsidRDefault="00F74390" w:rsidP="00F74390"/>
    <w:p w14:paraId="6214AB27" w14:textId="4DF6F4E6" w:rsidR="00F74390" w:rsidRDefault="00F74390" w:rsidP="00F74390"/>
    <w:p w14:paraId="161DED74" w14:textId="152B4313" w:rsidR="00F74390" w:rsidRDefault="00F74390" w:rsidP="00F74390"/>
    <w:p w14:paraId="37B8F1C4" w14:textId="4D1FB914" w:rsidR="00F74390" w:rsidRDefault="00F74390" w:rsidP="00F74390"/>
    <w:p w14:paraId="550C1C0A" w14:textId="4C9C9B6D" w:rsidR="00F74390" w:rsidRDefault="00F74390" w:rsidP="00F74390"/>
    <w:p w14:paraId="2F037EBD" w14:textId="3421DFD8" w:rsidR="00F74390" w:rsidRDefault="00F74390" w:rsidP="00F74390"/>
    <w:p w14:paraId="12952A61" w14:textId="7F877498" w:rsidR="00F74390" w:rsidRDefault="00F74390" w:rsidP="00F74390"/>
    <w:p w14:paraId="0A90F59D" w14:textId="762B4E64" w:rsidR="00F74390" w:rsidRDefault="00F74390" w:rsidP="00F74390"/>
    <w:p w14:paraId="766B41AB" w14:textId="0BC33A54" w:rsidR="00F74390" w:rsidRDefault="00F74390" w:rsidP="00F74390"/>
    <w:p w14:paraId="5BA17012" w14:textId="5B554E49" w:rsidR="00F74390" w:rsidRDefault="00F74390" w:rsidP="00F74390"/>
    <w:p w14:paraId="72A92800" w14:textId="5E706DE7" w:rsidR="00F74390" w:rsidRDefault="00F74390" w:rsidP="00F74390"/>
    <w:p w14:paraId="1A3511F5" w14:textId="00FEB215" w:rsidR="00F74390" w:rsidRDefault="00F74390" w:rsidP="00F74390"/>
    <w:p w14:paraId="46028D72" w14:textId="6AF922A2" w:rsidR="00F74390" w:rsidRDefault="00F74390" w:rsidP="00F74390"/>
    <w:p w14:paraId="72B28C72" w14:textId="46C2EB53" w:rsidR="00F74390" w:rsidRDefault="00F74390" w:rsidP="00F74390"/>
    <w:p w14:paraId="6B357C8B" w14:textId="77777777" w:rsidR="00F74390" w:rsidRDefault="00F74390" w:rsidP="00F74390"/>
    <w:p w14:paraId="79E7AE84" w14:textId="59466273" w:rsidR="00952309" w:rsidRPr="00D86BB6" w:rsidRDefault="00952309" w:rsidP="00F74390">
      <w:pPr>
        <w:pStyle w:val="Heading1"/>
      </w:pPr>
      <w:r w:rsidRPr="00D86BB6">
        <w:lastRenderedPageBreak/>
        <w:t>Kasserne:</w:t>
      </w:r>
    </w:p>
    <w:p w14:paraId="481EF23E" w14:textId="77777777" w:rsidR="00952309" w:rsidRPr="00D86BB6" w:rsidRDefault="00952309" w:rsidP="00952309">
      <w:pPr>
        <w:jc w:val="both"/>
      </w:pPr>
      <w:r w:rsidRPr="00D86BB6">
        <w:t>Det anbefales at oprette en ny programfil til denne del, men gem den tidl. fra Transportbåndet.</w:t>
      </w:r>
    </w:p>
    <w:p w14:paraId="66400AC4" w14:textId="77777777" w:rsidR="00952309" w:rsidRPr="00D86BB6" w:rsidRDefault="00952309" w:rsidP="00952309"/>
    <w:p w14:paraId="41E9DDAA" w14:textId="77777777" w:rsidR="00952309" w:rsidRPr="00D86BB6" w:rsidRDefault="00952309" w:rsidP="00952309">
      <w:pPr>
        <w:rPr>
          <w:b/>
          <w:bCs/>
        </w:rPr>
      </w:pPr>
      <w:r w:rsidRPr="00D86BB6">
        <w:rPr>
          <w:b/>
          <w:bCs/>
        </w:rPr>
        <w:t>1. Anvend funktioner til at rotere kasserne:</w:t>
      </w:r>
    </w:p>
    <w:p w14:paraId="43E9A224" w14:textId="74F2974F" w:rsidR="00952309" w:rsidRPr="00D86BB6" w:rsidRDefault="009A0FCF" w:rsidP="00952309">
      <w:pPr>
        <w:jc w:val="both"/>
      </w:pPr>
      <w:r>
        <w:t xml:space="preserve">Anvend som ved </w:t>
      </w:r>
      <w:r w:rsidR="00952309" w:rsidRPr="00D86BB6">
        <w:t xml:space="preserve">transportbåndet, </w:t>
      </w:r>
      <w:r>
        <w:t xml:space="preserve">endnu engang </w:t>
      </w:r>
      <w:r w:rsidR="00952309" w:rsidRPr="00D86BB6">
        <w:t>funktioner til at indkapsle koden for motorstyring, sådan at den kan genbruges igen og igen.</w:t>
      </w:r>
    </w:p>
    <w:p w14:paraId="3EF6E3EC" w14:textId="77777777" w:rsidR="00B31063" w:rsidRDefault="00B31063" w:rsidP="00B31063"/>
    <w:tbl>
      <w:tblPr>
        <w:tblStyle w:val="TableGrid"/>
        <w:tblW w:w="0" w:type="auto"/>
        <w:tblLook w:val="04A0" w:firstRow="1" w:lastRow="0" w:firstColumn="1" w:lastColumn="0" w:noHBand="0" w:noVBand="1"/>
      </w:tblPr>
      <w:tblGrid>
        <w:gridCol w:w="9350"/>
      </w:tblGrid>
      <w:tr w:rsidR="00B31063" w:rsidRPr="0005675A" w14:paraId="1E367B85" w14:textId="77777777" w:rsidTr="009549DC">
        <w:tc>
          <w:tcPr>
            <w:tcW w:w="9350" w:type="dxa"/>
            <w:shd w:val="clear" w:color="auto" w:fill="D9D9D9" w:themeFill="background1" w:themeFillShade="D9"/>
          </w:tcPr>
          <w:p w14:paraId="2092ACDA" w14:textId="77777777" w:rsidR="00B31063" w:rsidRDefault="00B31063" w:rsidP="009549DC">
            <w:pPr>
              <w:jc w:val="both"/>
            </w:pPr>
            <w:r>
              <w:rPr>
                <w:b/>
                <w:bCs/>
              </w:rPr>
              <w:t>Opgave:</w:t>
            </w:r>
          </w:p>
          <w:p w14:paraId="069865C3" w14:textId="77777777" w:rsidR="00B31063" w:rsidRPr="00D86BB6" w:rsidRDefault="00B31063" w:rsidP="00203CBA">
            <w:pPr>
              <w:pStyle w:val="ListParagraph"/>
              <w:numPr>
                <w:ilvl w:val="0"/>
                <w:numId w:val="11"/>
              </w:numPr>
              <w:spacing w:line="259" w:lineRule="auto"/>
              <w:contextualSpacing/>
              <w:jc w:val="both"/>
            </w:pPr>
            <w:r w:rsidRPr="00D86BB6">
              <w:t>Lav en funktion ”</w:t>
            </w:r>
            <w:proofErr w:type="spellStart"/>
            <w:r w:rsidRPr="00D86BB6">
              <w:t>startRotation</w:t>
            </w:r>
            <w:proofErr w:type="spellEnd"/>
            <w:r w:rsidRPr="00D86BB6">
              <w:t>”, der sætter kasserne i gang med at rotere mod uret.</w:t>
            </w:r>
          </w:p>
          <w:p w14:paraId="1F849B85" w14:textId="77777777" w:rsidR="00B31063" w:rsidRPr="00D86BB6" w:rsidRDefault="00B31063" w:rsidP="00203CBA">
            <w:pPr>
              <w:pStyle w:val="ListParagraph"/>
              <w:numPr>
                <w:ilvl w:val="0"/>
                <w:numId w:val="11"/>
              </w:numPr>
              <w:spacing w:line="259" w:lineRule="auto"/>
              <w:contextualSpacing/>
              <w:jc w:val="both"/>
            </w:pPr>
            <w:r w:rsidRPr="00D86BB6">
              <w:t>Lav en funktion ”</w:t>
            </w:r>
            <w:proofErr w:type="spellStart"/>
            <w:r w:rsidRPr="00D86BB6">
              <w:t>stopRotation</w:t>
            </w:r>
            <w:proofErr w:type="spellEnd"/>
            <w:r w:rsidRPr="00D86BB6">
              <w:t>”, der stopper rotationen af kasserne.</w:t>
            </w:r>
          </w:p>
          <w:p w14:paraId="3D4F0134" w14:textId="77777777" w:rsidR="00B31063" w:rsidRPr="00D86BB6" w:rsidRDefault="00B31063" w:rsidP="00203CBA">
            <w:pPr>
              <w:pStyle w:val="ListParagraph"/>
              <w:numPr>
                <w:ilvl w:val="0"/>
                <w:numId w:val="11"/>
              </w:numPr>
              <w:spacing w:line="259" w:lineRule="auto"/>
              <w:contextualSpacing/>
              <w:jc w:val="both"/>
            </w:pPr>
            <w:r w:rsidRPr="00D86BB6">
              <w:t>Lav en funktion ”</w:t>
            </w:r>
            <w:proofErr w:type="spellStart"/>
            <w:r w:rsidRPr="00D86BB6">
              <w:t>rotatePosition</w:t>
            </w:r>
            <w:proofErr w:type="spellEnd"/>
            <w:r w:rsidRPr="00D86BB6">
              <w:t xml:space="preserve">” der tager en </w:t>
            </w:r>
            <w:proofErr w:type="spellStart"/>
            <w:r w:rsidRPr="00D86BB6">
              <w:t>int</w:t>
            </w:r>
            <w:proofErr w:type="spellEnd"/>
            <w:r w:rsidRPr="00D86BB6">
              <w:t xml:space="preserve"> som parameter (kald parameteret ”position”), på nær at printe parameteret til skærmen, efterlades denne funktion tom.</w:t>
            </w:r>
          </w:p>
          <w:p w14:paraId="1AEDF119" w14:textId="77777777" w:rsidR="00B31063" w:rsidRPr="00D86BB6" w:rsidRDefault="00B31063" w:rsidP="00203CBA">
            <w:pPr>
              <w:pStyle w:val="ListParagraph"/>
              <w:numPr>
                <w:ilvl w:val="0"/>
                <w:numId w:val="11"/>
              </w:numPr>
              <w:spacing w:line="259" w:lineRule="auto"/>
              <w:contextualSpacing/>
              <w:jc w:val="both"/>
            </w:pPr>
            <w:r w:rsidRPr="00D86BB6">
              <w:t>Test at funktionerne virker.</w:t>
            </w:r>
          </w:p>
          <w:p w14:paraId="4F7F410C" w14:textId="77777777" w:rsidR="00B31063" w:rsidRDefault="00B31063" w:rsidP="009549DC">
            <w:pPr>
              <w:jc w:val="both"/>
              <w:rPr>
                <w:b/>
                <w:bCs/>
              </w:rPr>
            </w:pPr>
          </w:p>
          <w:p w14:paraId="5FEF533B" w14:textId="77777777" w:rsidR="00B31063" w:rsidRDefault="00B31063" w:rsidP="009549DC">
            <w:pPr>
              <w:jc w:val="both"/>
            </w:pPr>
            <w:proofErr w:type="spellStart"/>
            <w:r>
              <w:rPr>
                <w:b/>
                <w:bCs/>
              </w:rPr>
              <w:t>Cheat</w:t>
            </w:r>
            <w:proofErr w:type="spellEnd"/>
            <w:r>
              <w:rPr>
                <w:b/>
                <w:bCs/>
              </w:rPr>
              <w:t xml:space="preserve"> </w:t>
            </w:r>
            <w:proofErr w:type="spellStart"/>
            <w:r>
              <w:rPr>
                <w:b/>
                <w:bCs/>
              </w:rPr>
              <w:t>Sheets</w:t>
            </w:r>
            <w:proofErr w:type="spellEnd"/>
            <w:r>
              <w:rPr>
                <w:b/>
                <w:bCs/>
              </w:rPr>
              <w:t>:</w:t>
            </w:r>
            <w:r w:rsidRPr="00E03930">
              <w:rPr>
                <w:b/>
                <w:bCs/>
              </w:rPr>
              <w:t xml:space="preserve"> </w:t>
            </w:r>
          </w:p>
          <w:p w14:paraId="7B58F185" w14:textId="773A3103" w:rsidR="00B31063" w:rsidRPr="00EB15D4" w:rsidRDefault="00203CBA" w:rsidP="00203CBA">
            <w:pPr>
              <w:pStyle w:val="ListParagraph"/>
              <w:numPr>
                <w:ilvl w:val="0"/>
                <w:numId w:val="11"/>
              </w:numPr>
              <w:spacing w:line="259" w:lineRule="auto"/>
              <w:contextualSpacing/>
            </w:pPr>
            <w:r w:rsidRPr="00D86BB6">
              <w:t xml:space="preserve">Code – </w:t>
            </w:r>
            <w:proofErr w:type="spellStart"/>
            <w:r w:rsidRPr="00D86BB6">
              <w:t>Functions</w:t>
            </w:r>
            <w:proofErr w:type="spellEnd"/>
            <w:r w:rsidRPr="00D86BB6">
              <w:t xml:space="preserve"> (with parameters).</w:t>
            </w:r>
          </w:p>
        </w:tc>
      </w:tr>
    </w:tbl>
    <w:p w14:paraId="5F1F91DB" w14:textId="77777777" w:rsidR="00952309" w:rsidRPr="00D86BB6" w:rsidRDefault="00952309" w:rsidP="00952309"/>
    <w:p w14:paraId="592B77F1" w14:textId="77777777" w:rsidR="00952309" w:rsidRPr="00D86BB6" w:rsidRDefault="00952309" w:rsidP="00952309">
      <w:r w:rsidRPr="00D86BB6">
        <w:rPr>
          <w:b/>
          <w:bCs/>
        </w:rPr>
        <w:t xml:space="preserve">2. Integrer </w:t>
      </w:r>
      <w:proofErr w:type="spellStart"/>
      <w:r w:rsidRPr="00D86BB6">
        <w:rPr>
          <w:b/>
          <w:bCs/>
        </w:rPr>
        <w:t>switchen</w:t>
      </w:r>
      <w:proofErr w:type="spellEnd"/>
      <w:r w:rsidRPr="00D86BB6">
        <w:rPr>
          <w:b/>
          <w:bCs/>
        </w:rPr>
        <w:t>:</w:t>
      </w:r>
    </w:p>
    <w:p w14:paraId="73A53C47" w14:textId="1213AAC4" w:rsidR="00952309" w:rsidRDefault="00952309" w:rsidP="00952309">
      <w:pPr>
        <w:jc w:val="both"/>
      </w:pPr>
      <w:r w:rsidRPr="00D86BB6">
        <w:t xml:space="preserve">Indtil nu </w:t>
      </w:r>
      <w:r w:rsidR="003E4A7B">
        <w:t>kasserne kun kunnet</w:t>
      </w:r>
      <w:r w:rsidRPr="00D86BB6">
        <w:t xml:space="preserve"> rotere </w:t>
      </w:r>
      <w:r w:rsidR="003E4A7B">
        <w:t>f</w:t>
      </w:r>
      <w:r w:rsidRPr="00D86BB6">
        <w:t xml:space="preserve">rem og tilbage, baseret på tid, men fordi tiden det tager at rotere en omgang varierer alt efter hvor meget strøm der er tilbage på batterierne, hvor meget snavs der er i kommet ind i gearingen mm. er dette ikke nogen god løsning. </w:t>
      </w:r>
      <w:r w:rsidR="00361586">
        <w:t>I</w:t>
      </w:r>
      <w:r w:rsidRPr="00D86BB6">
        <w:t xml:space="preserve">ntegrere </w:t>
      </w:r>
      <w:r w:rsidR="00EF5675">
        <w:t>derfor</w:t>
      </w:r>
      <w:r w:rsidRPr="00D86BB6">
        <w:t xml:space="preserve"> switch i </w:t>
      </w:r>
      <w:r w:rsidR="00255E0E">
        <w:t>konstruktionen</w:t>
      </w:r>
      <w:r w:rsidRPr="00D86BB6">
        <w:t xml:space="preserve">, </w:t>
      </w:r>
      <w:r w:rsidR="001A7E13">
        <w:t>sådan at denne kan bruges til at</w:t>
      </w:r>
      <w:r w:rsidRPr="00D86BB6">
        <w:t xml:space="preserve"> registrere hver gang kasserne har roteret én plads.</w:t>
      </w:r>
    </w:p>
    <w:p w14:paraId="68582574" w14:textId="18A1D166" w:rsidR="00203CBA" w:rsidRDefault="00203CBA" w:rsidP="00952309">
      <w:pPr>
        <w:jc w:val="both"/>
      </w:pPr>
    </w:p>
    <w:tbl>
      <w:tblPr>
        <w:tblStyle w:val="TableGrid"/>
        <w:tblW w:w="0" w:type="auto"/>
        <w:tblLook w:val="04A0" w:firstRow="1" w:lastRow="0" w:firstColumn="1" w:lastColumn="0" w:noHBand="0" w:noVBand="1"/>
      </w:tblPr>
      <w:tblGrid>
        <w:gridCol w:w="9350"/>
      </w:tblGrid>
      <w:tr w:rsidR="00203CBA" w:rsidRPr="0005675A" w14:paraId="6D7CA531" w14:textId="77777777" w:rsidTr="009549DC">
        <w:tc>
          <w:tcPr>
            <w:tcW w:w="9350" w:type="dxa"/>
            <w:shd w:val="clear" w:color="auto" w:fill="D9D9D9" w:themeFill="background1" w:themeFillShade="D9"/>
          </w:tcPr>
          <w:p w14:paraId="3A3AF70C" w14:textId="77777777" w:rsidR="00203CBA" w:rsidRDefault="00203CBA" w:rsidP="009549DC">
            <w:pPr>
              <w:jc w:val="both"/>
            </w:pPr>
            <w:r>
              <w:rPr>
                <w:b/>
                <w:bCs/>
              </w:rPr>
              <w:t>Opgave:</w:t>
            </w:r>
          </w:p>
          <w:p w14:paraId="550E1A09" w14:textId="77777777" w:rsidR="00164C04" w:rsidRPr="00D86BB6" w:rsidRDefault="00164C04" w:rsidP="00D32CCB">
            <w:pPr>
              <w:pStyle w:val="ListParagraph"/>
              <w:numPr>
                <w:ilvl w:val="0"/>
                <w:numId w:val="11"/>
              </w:numPr>
              <w:spacing w:line="259" w:lineRule="auto"/>
              <w:contextualSpacing/>
            </w:pPr>
            <w:r w:rsidRPr="00D86BB6">
              <w:t>Følg manualen ”</w:t>
            </w:r>
            <w:proofErr w:type="spellStart"/>
            <w:r w:rsidRPr="00D86BB6">
              <w:t>Bean</w:t>
            </w:r>
            <w:proofErr w:type="spellEnd"/>
            <w:r w:rsidRPr="00D86BB6">
              <w:t xml:space="preserve"> Sorter – </w:t>
            </w:r>
            <w:proofErr w:type="spellStart"/>
            <w:r w:rsidRPr="00D86BB6">
              <w:t>Integrate</w:t>
            </w:r>
            <w:proofErr w:type="spellEnd"/>
            <w:r w:rsidRPr="00D86BB6">
              <w:t xml:space="preserve"> Switch” og integrer </w:t>
            </w:r>
            <w:proofErr w:type="spellStart"/>
            <w:r w:rsidRPr="00D86BB6">
              <w:t>switchen</w:t>
            </w:r>
            <w:proofErr w:type="spellEnd"/>
            <w:r w:rsidRPr="00D86BB6">
              <w:t>.</w:t>
            </w:r>
          </w:p>
          <w:p w14:paraId="1909C182" w14:textId="77777777" w:rsidR="00164C04" w:rsidRPr="00D86BB6" w:rsidRDefault="00164C04" w:rsidP="00D32CCB">
            <w:pPr>
              <w:pStyle w:val="ListParagraph"/>
              <w:numPr>
                <w:ilvl w:val="0"/>
                <w:numId w:val="11"/>
              </w:numPr>
              <w:spacing w:line="259" w:lineRule="auto"/>
              <w:contextualSpacing/>
            </w:pPr>
            <w:r w:rsidRPr="00D86BB6">
              <w:t xml:space="preserve">Test at </w:t>
            </w:r>
            <w:proofErr w:type="spellStart"/>
            <w:r w:rsidRPr="00D86BB6">
              <w:t>switchen</w:t>
            </w:r>
            <w:proofErr w:type="spellEnd"/>
            <w:r w:rsidRPr="00D86BB6">
              <w:t xml:space="preserve"> virker, ved at printe dens tilstand til skærmen.</w:t>
            </w:r>
          </w:p>
          <w:p w14:paraId="21BE1066" w14:textId="61DA4B53" w:rsidR="00203CBA" w:rsidRDefault="00203CBA" w:rsidP="009549DC">
            <w:pPr>
              <w:jc w:val="both"/>
              <w:rPr>
                <w:b/>
                <w:bCs/>
              </w:rPr>
            </w:pPr>
          </w:p>
          <w:p w14:paraId="0E88992E" w14:textId="140A7883" w:rsidR="00203CBA" w:rsidRPr="00203CBA" w:rsidRDefault="00203CBA" w:rsidP="009549DC">
            <w:pPr>
              <w:jc w:val="both"/>
              <w:rPr>
                <w:b/>
                <w:bCs/>
              </w:rPr>
            </w:pPr>
            <w:r w:rsidRPr="00203CBA">
              <w:rPr>
                <w:b/>
                <w:bCs/>
              </w:rPr>
              <w:t xml:space="preserve">Materialer: </w:t>
            </w:r>
          </w:p>
          <w:p w14:paraId="7BF44705" w14:textId="77777777" w:rsidR="00164C04" w:rsidRPr="00D86BB6" w:rsidRDefault="00164C04" w:rsidP="00D32CCB">
            <w:pPr>
              <w:pStyle w:val="ListParagraph"/>
              <w:numPr>
                <w:ilvl w:val="0"/>
                <w:numId w:val="11"/>
              </w:numPr>
              <w:spacing w:line="259" w:lineRule="auto"/>
              <w:contextualSpacing/>
            </w:pPr>
            <w:r w:rsidRPr="00D86BB6">
              <w:t>Switch.</w:t>
            </w:r>
          </w:p>
          <w:p w14:paraId="6555956F" w14:textId="77777777" w:rsidR="00164C04" w:rsidRPr="00D86BB6" w:rsidRDefault="00164C04" w:rsidP="00D32CCB">
            <w:pPr>
              <w:pStyle w:val="ListParagraph"/>
              <w:numPr>
                <w:ilvl w:val="0"/>
                <w:numId w:val="11"/>
              </w:numPr>
              <w:spacing w:line="259" w:lineRule="auto"/>
              <w:contextualSpacing/>
            </w:pPr>
            <w:r w:rsidRPr="00D86BB6">
              <w:t>Switch modul (3D printet).</w:t>
            </w:r>
          </w:p>
          <w:p w14:paraId="1F529EAA" w14:textId="77777777" w:rsidR="00164C04" w:rsidRPr="00D86BB6" w:rsidRDefault="00164C04" w:rsidP="00D32CCB">
            <w:pPr>
              <w:pStyle w:val="ListParagraph"/>
              <w:numPr>
                <w:ilvl w:val="0"/>
                <w:numId w:val="11"/>
              </w:numPr>
              <w:spacing w:line="259" w:lineRule="auto"/>
              <w:contextualSpacing/>
            </w:pPr>
            <w:r w:rsidRPr="00D86BB6">
              <w:t>1K</w:t>
            </w:r>
            <w:r w:rsidRPr="00D86BB6">
              <w:rPr>
                <w:rFonts w:cstheme="minorHAnsi"/>
              </w:rPr>
              <w:t>Ω</w:t>
            </w:r>
            <w:r w:rsidRPr="00D86BB6">
              <w:t xml:space="preserve"> modstand.</w:t>
            </w:r>
          </w:p>
          <w:p w14:paraId="3F9DA358" w14:textId="77777777" w:rsidR="00164C04" w:rsidRPr="00D86BB6" w:rsidRDefault="00164C04" w:rsidP="00D32CCB">
            <w:pPr>
              <w:pStyle w:val="ListParagraph"/>
              <w:numPr>
                <w:ilvl w:val="0"/>
                <w:numId w:val="11"/>
              </w:numPr>
              <w:spacing w:line="259" w:lineRule="auto"/>
              <w:contextualSpacing/>
            </w:pPr>
            <w:r w:rsidRPr="00D86BB6">
              <w:t>3stk. han/han ledninger.</w:t>
            </w:r>
          </w:p>
          <w:p w14:paraId="70BDF59B" w14:textId="77777777" w:rsidR="00203CBA" w:rsidRPr="00203CBA" w:rsidRDefault="00203CBA" w:rsidP="009549DC">
            <w:pPr>
              <w:jc w:val="both"/>
            </w:pPr>
          </w:p>
          <w:p w14:paraId="1387DEAB" w14:textId="77777777" w:rsidR="00203CBA" w:rsidRDefault="00203CBA" w:rsidP="009549DC">
            <w:pPr>
              <w:jc w:val="both"/>
            </w:pPr>
            <w:proofErr w:type="spellStart"/>
            <w:r>
              <w:rPr>
                <w:b/>
                <w:bCs/>
              </w:rPr>
              <w:t>Cheat</w:t>
            </w:r>
            <w:proofErr w:type="spellEnd"/>
            <w:r>
              <w:rPr>
                <w:b/>
                <w:bCs/>
              </w:rPr>
              <w:t xml:space="preserve"> </w:t>
            </w:r>
            <w:proofErr w:type="spellStart"/>
            <w:r>
              <w:rPr>
                <w:b/>
                <w:bCs/>
              </w:rPr>
              <w:t>Sheets</w:t>
            </w:r>
            <w:proofErr w:type="spellEnd"/>
            <w:r>
              <w:rPr>
                <w:b/>
                <w:bCs/>
              </w:rPr>
              <w:t>:</w:t>
            </w:r>
            <w:r w:rsidRPr="00E03930">
              <w:rPr>
                <w:b/>
                <w:bCs/>
              </w:rPr>
              <w:t xml:space="preserve"> </w:t>
            </w:r>
          </w:p>
          <w:p w14:paraId="5E75EFC8" w14:textId="2F262336" w:rsidR="00203CBA" w:rsidRPr="00EB15D4" w:rsidRDefault="00D32CCB" w:rsidP="00D32CCB">
            <w:pPr>
              <w:pStyle w:val="ListParagraph"/>
              <w:numPr>
                <w:ilvl w:val="0"/>
                <w:numId w:val="11"/>
              </w:numPr>
              <w:spacing w:line="259" w:lineRule="auto"/>
              <w:contextualSpacing/>
            </w:pPr>
            <w:r w:rsidRPr="00D86BB6">
              <w:t>Sensors – Switch.</w:t>
            </w:r>
          </w:p>
        </w:tc>
      </w:tr>
    </w:tbl>
    <w:p w14:paraId="2B08B2B7" w14:textId="77777777" w:rsidR="00952309" w:rsidRPr="00D86BB6" w:rsidRDefault="00952309" w:rsidP="00952309"/>
    <w:p w14:paraId="07BCD8B9" w14:textId="77777777" w:rsidR="00952309" w:rsidRPr="00D86BB6" w:rsidRDefault="00952309" w:rsidP="00952309">
      <w:pPr>
        <w:rPr>
          <w:b/>
          <w:bCs/>
        </w:rPr>
      </w:pPr>
      <w:r w:rsidRPr="00D86BB6">
        <w:rPr>
          <w:b/>
          <w:bCs/>
        </w:rPr>
        <w:t>3. Kontroller hvor mange gange kasserne roterer:</w:t>
      </w:r>
    </w:p>
    <w:p w14:paraId="2D736523" w14:textId="2F40A281" w:rsidR="001D17C6" w:rsidRDefault="00952309" w:rsidP="001D17C6">
      <w:pPr>
        <w:jc w:val="both"/>
        <w:rPr>
          <w:noProof/>
        </w:rPr>
      </w:pPr>
      <w:r w:rsidRPr="00D86BB6">
        <w:rPr>
          <w:noProof/>
        </w:rPr>
        <w:t xml:space="preserve">Fordi at switchen automatisk trykkes ned hvergang en kasse kommer forbi den, kan </w:t>
      </w:r>
      <w:r w:rsidR="000421AB">
        <w:rPr>
          <w:noProof/>
        </w:rPr>
        <w:t>denne</w:t>
      </w:r>
      <w:r w:rsidRPr="00D86BB6">
        <w:rPr>
          <w:noProof/>
        </w:rPr>
        <w:t xml:space="preserve"> bruge dette til at kontrollere hvor mange positionerne kasserne har flyttet sig, ved at tælle antallet af gange switchen trykkes ned. På den måde kan </w:t>
      </w:r>
      <w:r w:rsidR="00A45F00">
        <w:rPr>
          <w:noProof/>
        </w:rPr>
        <w:t>man</w:t>
      </w:r>
      <w:r w:rsidRPr="00D86BB6">
        <w:rPr>
          <w:noProof/>
        </w:rPr>
        <w:t xml:space="preserve"> altid sikre </w:t>
      </w:r>
      <w:r w:rsidR="00510C02">
        <w:rPr>
          <w:noProof/>
        </w:rPr>
        <w:t>sig</w:t>
      </w:r>
      <w:r w:rsidRPr="00D86BB6">
        <w:rPr>
          <w:noProof/>
        </w:rPr>
        <w:t xml:space="preserve">, at kasserne flytter sig præcist det antal positionerne </w:t>
      </w:r>
      <w:r w:rsidR="0096218E">
        <w:rPr>
          <w:noProof/>
        </w:rPr>
        <w:t>der</w:t>
      </w:r>
      <w:r w:rsidRPr="00D86BB6">
        <w:rPr>
          <w:noProof/>
        </w:rPr>
        <w:t xml:space="preserve"> ønske</w:t>
      </w:r>
      <w:r w:rsidR="0096218E">
        <w:rPr>
          <w:noProof/>
        </w:rPr>
        <w:t>s</w:t>
      </w:r>
      <w:r w:rsidRPr="00D86BB6">
        <w:rPr>
          <w:noProof/>
        </w:rPr>
        <w:t>. Til det formål skal funktionen ”</w:t>
      </w:r>
      <w:r w:rsidR="007312AE">
        <w:rPr>
          <w:noProof/>
        </w:rPr>
        <w:t>rotatePosition</w:t>
      </w:r>
      <w:r w:rsidRPr="00D86BB6">
        <w:rPr>
          <w:noProof/>
        </w:rPr>
        <w:t>”</w:t>
      </w:r>
      <w:r w:rsidR="003A6376">
        <w:rPr>
          <w:noProof/>
        </w:rPr>
        <w:t xml:space="preserve"> færdiggøres</w:t>
      </w:r>
      <w:r w:rsidRPr="00D86BB6">
        <w:rPr>
          <w:noProof/>
        </w:rPr>
        <w:t>, således at den kan kaldes med det antal af rotationer der ønskes.</w:t>
      </w:r>
    </w:p>
    <w:p w14:paraId="3EFBB04E" w14:textId="77777777" w:rsidR="001D17C6" w:rsidRDefault="001D17C6" w:rsidP="001D17C6"/>
    <w:tbl>
      <w:tblPr>
        <w:tblStyle w:val="TableGrid"/>
        <w:tblW w:w="0" w:type="auto"/>
        <w:tblLook w:val="04A0" w:firstRow="1" w:lastRow="0" w:firstColumn="1" w:lastColumn="0" w:noHBand="0" w:noVBand="1"/>
      </w:tblPr>
      <w:tblGrid>
        <w:gridCol w:w="9350"/>
      </w:tblGrid>
      <w:tr w:rsidR="001D17C6" w:rsidRPr="0005675A" w14:paraId="1C0558D8" w14:textId="77777777" w:rsidTr="009549DC">
        <w:tc>
          <w:tcPr>
            <w:tcW w:w="9350" w:type="dxa"/>
            <w:shd w:val="clear" w:color="auto" w:fill="D9D9D9" w:themeFill="background1" w:themeFillShade="D9"/>
          </w:tcPr>
          <w:p w14:paraId="58A769D7" w14:textId="77777777" w:rsidR="001D17C6" w:rsidRDefault="001D17C6" w:rsidP="009549DC">
            <w:pPr>
              <w:jc w:val="both"/>
            </w:pPr>
            <w:r>
              <w:rPr>
                <w:b/>
                <w:bCs/>
              </w:rPr>
              <w:lastRenderedPageBreak/>
              <w:t>Opgave:</w:t>
            </w:r>
          </w:p>
          <w:p w14:paraId="59D66152" w14:textId="1925F4F2" w:rsidR="001D17C6" w:rsidRPr="00D86BB6" w:rsidRDefault="001D17C6" w:rsidP="001D17C6">
            <w:pPr>
              <w:pStyle w:val="ListParagraph"/>
              <w:numPr>
                <w:ilvl w:val="0"/>
                <w:numId w:val="11"/>
              </w:numPr>
              <w:spacing w:line="259" w:lineRule="auto"/>
              <w:contextualSpacing/>
              <w:jc w:val="both"/>
              <w:rPr>
                <w:noProof/>
              </w:rPr>
            </w:pPr>
            <w:r w:rsidRPr="00D86BB6">
              <w:rPr>
                <w:noProof/>
              </w:rPr>
              <w:t>Inde i funktionen ”</w:t>
            </w:r>
            <w:r w:rsidR="00AF2E0D">
              <w:rPr>
                <w:noProof/>
              </w:rPr>
              <w:t>rotatePosition</w:t>
            </w:r>
            <w:r w:rsidRPr="00D86BB6">
              <w:rPr>
                <w:noProof/>
              </w:rPr>
              <w:t>”:</w:t>
            </w:r>
          </w:p>
          <w:p w14:paraId="1060741D" w14:textId="77777777" w:rsidR="001D17C6" w:rsidRPr="00D86BB6" w:rsidRDefault="001D17C6" w:rsidP="001D17C6">
            <w:pPr>
              <w:pStyle w:val="ListParagraph"/>
              <w:numPr>
                <w:ilvl w:val="1"/>
                <w:numId w:val="11"/>
              </w:numPr>
              <w:spacing w:line="259" w:lineRule="auto"/>
              <w:contextualSpacing/>
              <w:jc w:val="both"/>
              <w:rPr>
                <w:noProof/>
              </w:rPr>
            </w:pPr>
            <w:r w:rsidRPr="00D86BB6">
              <w:rPr>
                <w:noProof/>
              </w:rPr>
              <w:t>Start rotationen af kasserne.</w:t>
            </w:r>
          </w:p>
          <w:p w14:paraId="5F533089" w14:textId="77777777" w:rsidR="001D17C6" w:rsidRPr="00D86BB6" w:rsidRDefault="001D17C6" w:rsidP="001D17C6">
            <w:pPr>
              <w:pStyle w:val="ListParagraph"/>
              <w:numPr>
                <w:ilvl w:val="1"/>
                <w:numId w:val="11"/>
              </w:numPr>
              <w:spacing w:line="259" w:lineRule="auto"/>
              <w:contextualSpacing/>
              <w:jc w:val="both"/>
              <w:rPr>
                <w:noProof/>
              </w:rPr>
            </w:pPr>
            <w:r w:rsidRPr="00D86BB6">
              <w:rPr>
                <w:noProof/>
              </w:rPr>
              <w:t>Lav en ny tæller variabel kaldet ”i” og giv den værdien 0.</w:t>
            </w:r>
          </w:p>
          <w:p w14:paraId="1579D3DC" w14:textId="77777777" w:rsidR="001D17C6" w:rsidRPr="00D86BB6" w:rsidRDefault="001D17C6" w:rsidP="001D17C6">
            <w:pPr>
              <w:pStyle w:val="ListParagraph"/>
              <w:numPr>
                <w:ilvl w:val="1"/>
                <w:numId w:val="11"/>
              </w:numPr>
              <w:spacing w:line="259" w:lineRule="auto"/>
              <w:contextualSpacing/>
              <w:jc w:val="both"/>
              <w:rPr>
                <w:noProof/>
              </w:rPr>
            </w:pPr>
            <w:r w:rsidRPr="00D86BB6">
              <w:rPr>
                <w:noProof/>
              </w:rPr>
              <w:t>Lav et while loop med betingelsen (i &lt; position).</w:t>
            </w:r>
          </w:p>
          <w:p w14:paraId="7DC15B76" w14:textId="77777777" w:rsidR="001D17C6" w:rsidRPr="00D86BB6" w:rsidRDefault="001D17C6" w:rsidP="001D17C6">
            <w:pPr>
              <w:pStyle w:val="ListParagraph"/>
              <w:numPr>
                <w:ilvl w:val="2"/>
                <w:numId w:val="11"/>
              </w:numPr>
              <w:spacing w:line="259" w:lineRule="auto"/>
              <w:contextualSpacing/>
              <w:jc w:val="both"/>
              <w:rPr>
                <w:noProof/>
              </w:rPr>
            </w:pPr>
            <w:r w:rsidRPr="00D86BB6">
              <w:rPr>
                <w:noProof/>
              </w:rPr>
              <w:t>Hvis knappen er trykket ned:</w:t>
            </w:r>
          </w:p>
          <w:p w14:paraId="7DDEB513" w14:textId="77777777" w:rsidR="001D17C6" w:rsidRPr="00D86BB6" w:rsidRDefault="001D17C6" w:rsidP="001D17C6">
            <w:pPr>
              <w:pStyle w:val="ListParagraph"/>
              <w:numPr>
                <w:ilvl w:val="3"/>
                <w:numId w:val="11"/>
              </w:numPr>
              <w:spacing w:line="259" w:lineRule="auto"/>
              <w:contextualSpacing/>
              <w:jc w:val="both"/>
              <w:rPr>
                <w:noProof/>
              </w:rPr>
            </w:pPr>
            <w:r w:rsidRPr="00D86BB6">
              <w:rPr>
                <w:noProof/>
              </w:rPr>
              <w:t>Inkrementer ”i” med 1.</w:t>
            </w:r>
          </w:p>
          <w:p w14:paraId="63D599CE" w14:textId="77777777" w:rsidR="001D17C6" w:rsidRPr="00D86BB6" w:rsidRDefault="001D17C6" w:rsidP="001D17C6">
            <w:pPr>
              <w:pStyle w:val="ListParagraph"/>
              <w:numPr>
                <w:ilvl w:val="3"/>
                <w:numId w:val="11"/>
              </w:numPr>
              <w:spacing w:line="259" w:lineRule="auto"/>
              <w:contextualSpacing/>
              <w:jc w:val="both"/>
              <w:rPr>
                <w:noProof/>
              </w:rPr>
            </w:pPr>
            <w:r w:rsidRPr="00D86BB6">
              <w:rPr>
                <w:noProof/>
              </w:rPr>
              <w:t>Vent ca. 200ms (afhængig af rotations hastigheden).</w:t>
            </w:r>
          </w:p>
          <w:p w14:paraId="147A5013" w14:textId="77777777" w:rsidR="001D17C6" w:rsidRPr="00D86BB6" w:rsidRDefault="001D17C6" w:rsidP="001D17C6">
            <w:pPr>
              <w:pStyle w:val="ListParagraph"/>
              <w:numPr>
                <w:ilvl w:val="1"/>
                <w:numId w:val="11"/>
              </w:numPr>
              <w:spacing w:line="259" w:lineRule="auto"/>
              <w:contextualSpacing/>
              <w:jc w:val="both"/>
              <w:rPr>
                <w:noProof/>
              </w:rPr>
            </w:pPr>
            <w:r w:rsidRPr="00D86BB6">
              <w:rPr>
                <w:noProof/>
              </w:rPr>
              <w:t>Stop rotationen af kasserne.</w:t>
            </w:r>
          </w:p>
          <w:p w14:paraId="335EB362" w14:textId="77777777" w:rsidR="001D17C6" w:rsidRPr="00D86BB6" w:rsidRDefault="001D17C6" w:rsidP="001D17C6">
            <w:pPr>
              <w:pStyle w:val="ListParagraph"/>
              <w:numPr>
                <w:ilvl w:val="0"/>
                <w:numId w:val="11"/>
              </w:numPr>
              <w:spacing w:line="259" w:lineRule="auto"/>
              <w:contextualSpacing/>
              <w:jc w:val="both"/>
            </w:pPr>
            <w:r w:rsidRPr="00D86BB6">
              <w:rPr>
                <w:noProof/>
              </w:rPr>
              <w:t>Test at funktionen virker, ved at kalde den med forskellige parametre (1, 2, 3 osv).</w:t>
            </w:r>
          </w:p>
          <w:p w14:paraId="1952E419" w14:textId="69E66AC9" w:rsidR="001D17C6" w:rsidRPr="00EB15D4" w:rsidRDefault="001D17C6" w:rsidP="001D17C6">
            <w:pPr>
              <w:pStyle w:val="ListParagraph"/>
              <w:numPr>
                <w:ilvl w:val="0"/>
                <w:numId w:val="11"/>
              </w:numPr>
              <w:spacing w:line="259" w:lineRule="auto"/>
              <w:contextualSpacing/>
              <w:jc w:val="both"/>
            </w:pPr>
            <w:r w:rsidRPr="00D86BB6">
              <w:rPr>
                <w:noProof/>
              </w:rPr>
              <w:t>Tæl nu hvor mange gange hver af kasserne skal rotere en position, førend de står foran transportbåndet, samt hvor mange gange de skal rotere førend de er tilbage ved deres udgangspunkt igen. Skriv disse tal ned på et stykke papir.</w:t>
            </w:r>
          </w:p>
        </w:tc>
      </w:tr>
    </w:tbl>
    <w:p w14:paraId="39035DF2" w14:textId="5137E029" w:rsidR="00F74390" w:rsidRDefault="00F74390" w:rsidP="00F74390"/>
    <w:p w14:paraId="679F572A" w14:textId="66DFD107" w:rsidR="00F74390" w:rsidRDefault="00F74390" w:rsidP="00F74390"/>
    <w:p w14:paraId="3362F387" w14:textId="762550CA" w:rsidR="00F74390" w:rsidRDefault="00F74390" w:rsidP="00F74390"/>
    <w:p w14:paraId="109951EB" w14:textId="64E853A6" w:rsidR="00F74390" w:rsidRDefault="00F74390" w:rsidP="00F74390"/>
    <w:p w14:paraId="3FDDF8BF" w14:textId="419C9160" w:rsidR="00F74390" w:rsidRDefault="00F74390" w:rsidP="00F74390"/>
    <w:p w14:paraId="2E81EF7C" w14:textId="49CD3932" w:rsidR="00F74390" w:rsidRDefault="00F74390" w:rsidP="00F74390"/>
    <w:p w14:paraId="61180223" w14:textId="7116E3C9" w:rsidR="00F74390" w:rsidRDefault="00F74390" w:rsidP="00F74390"/>
    <w:p w14:paraId="162D8584" w14:textId="6B67D737" w:rsidR="00F74390" w:rsidRDefault="00F74390" w:rsidP="00F74390"/>
    <w:p w14:paraId="09B85703" w14:textId="7FEED5A5" w:rsidR="00F74390" w:rsidRDefault="00F74390" w:rsidP="00F74390"/>
    <w:p w14:paraId="088706B1" w14:textId="3F186F92" w:rsidR="00F74390" w:rsidRDefault="00F74390" w:rsidP="00F74390"/>
    <w:p w14:paraId="277D0184" w14:textId="01AFF7C1" w:rsidR="00F74390" w:rsidRDefault="00F74390" w:rsidP="00F74390"/>
    <w:p w14:paraId="56C04F93" w14:textId="2AB9978B" w:rsidR="00F74390" w:rsidRDefault="00F74390" w:rsidP="00F74390"/>
    <w:p w14:paraId="2CF77182" w14:textId="2BCA630B" w:rsidR="00F74390" w:rsidRDefault="00F74390" w:rsidP="00F74390"/>
    <w:p w14:paraId="0E46562B" w14:textId="3B6479CD" w:rsidR="00F74390" w:rsidRDefault="00F74390" w:rsidP="00F74390"/>
    <w:p w14:paraId="18A18092" w14:textId="06CE2561" w:rsidR="00F74390" w:rsidRDefault="00F74390" w:rsidP="00F74390"/>
    <w:p w14:paraId="2D7CA087" w14:textId="21272DEA" w:rsidR="00F74390" w:rsidRDefault="00F74390" w:rsidP="00F74390"/>
    <w:p w14:paraId="77193FCC" w14:textId="1EB1747D" w:rsidR="00F74390" w:rsidRDefault="00F74390" w:rsidP="00F74390"/>
    <w:p w14:paraId="18CEB129" w14:textId="4C6F2BE3" w:rsidR="00F74390" w:rsidRDefault="00F74390" w:rsidP="00F74390"/>
    <w:p w14:paraId="5FF393EE" w14:textId="1E7F03F4" w:rsidR="00F74390" w:rsidRDefault="00F74390" w:rsidP="00F74390"/>
    <w:p w14:paraId="09C7701A" w14:textId="43243B5C" w:rsidR="00F74390" w:rsidRDefault="00F74390" w:rsidP="00F74390"/>
    <w:p w14:paraId="60060ED0" w14:textId="63732BF5" w:rsidR="00F74390" w:rsidRDefault="00F74390" w:rsidP="00F74390"/>
    <w:p w14:paraId="546A5382" w14:textId="0E128596" w:rsidR="00F74390" w:rsidRDefault="00F74390" w:rsidP="00F74390"/>
    <w:p w14:paraId="779B796C" w14:textId="228E0B56" w:rsidR="00F74390" w:rsidRDefault="00F74390" w:rsidP="00F74390"/>
    <w:p w14:paraId="3E55B9AF" w14:textId="79C14770" w:rsidR="00F74390" w:rsidRDefault="00F74390" w:rsidP="00F74390"/>
    <w:p w14:paraId="06DE7DDD" w14:textId="208F4999" w:rsidR="00F74390" w:rsidRDefault="00F74390" w:rsidP="00F74390"/>
    <w:p w14:paraId="340742E8" w14:textId="159E8D55" w:rsidR="00F74390" w:rsidRDefault="00F74390" w:rsidP="00F74390"/>
    <w:p w14:paraId="7EA0C18E" w14:textId="782E4FF5" w:rsidR="00F74390" w:rsidRDefault="00F74390" w:rsidP="00F74390"/>
    <w:p w14:paraId="23BE4F16" w14:textId="56ECB3D1" w:rsidR="00F74390" w:rsidRDefault="00F74390" w:rsidP="00F74390"/>
    <w:p w14:paraId="51BB34F0" w14:textId="15EAB721" w:rsidR="00F74390" w:rsidRDefault="00F74390" w:rsidP="00F74390"/>
    <w:p w14:paraId="68801B97" w14:textId="77777777" w:rsidR="00F74390" w:rsidRDefault="00F74390" w:rsidP="00F74390"/>
    <w:p w14:paraId="0153049B" w14:textId="3C238072" w:rsidR="00952309" w:rsidRPr="00D86BB6" w:rsidRDefault="00952309" w:rsidP="00F74390">
      <w:pPr>
        <w:pStyle w:val="Heading1"/>
      </w:pPr>
      <w:r w:rsidRPr="00D86BB6">
        <w:lastRenderedPageBreak/>
        <w:t>Kombiner Transportbåndet og Kasserne:</w:t>
      </w:r>
    </w:p>
    <w:p w14:paraId="68E46F32" w14:textId="77777777" w:rsidR="00952309" w:rsidRPr="00D86BB6" w:rsidRDefault="00952309" w:rsidP="00952309">
      <w:pPr>
        <w:jc w:val="both"/>
      </w:pPr>
      <w:r w:rsidRPr="00D86BB6">
        <w:t>Det anbefales at oprette en ny programfil til denne del, men gem gerne den tidl. fra De Indledende Skridt.</w:t>
      </w:r>
    </w:p>
    <w:p w14:paraId="1E8AB68C" w14:textId="77777777" w:rsidR="00952309" w:rsidRPr="00D86BB6" w:rsidRDefault="00952309" w:rsidP="00952309"/>
    <w:p w14:paraId="4A89CE95" w14:textId="77777777" w:rsidR="00952309" w:rsidRPr="00D86BB6" w:rsidRDefault="00952309" w:rsidP="00952309">
      <w:pPr>
        <w:rPr>
          <w:b/>
          <w:bCs/>
        </w:rPr>
      </w:pPr>
      <w:r w:rsidRPr="00D86BB6">
        <w:rPr>
          <w:b/>
          <w:bCs/>
        </w:rPr>
        <w:t>1. Kombiner det hele:</w:t>
      </w:r>
    </w:p>
    <w:p w14:paraId="23C70D09" w14:textId="5388282C" w:rsidR="00952309" w:rsidRPr="00D86BB6" w:rsidRDefault="00952309" w:rsidP="00952309">
      <w:pPr>
        <w:jc w:val="both"/>
      </w:pPr>
      <w:r w:rsidRPr="00D86BB6">
        <w:t xml:space="preserve">Det er nu på tide at kombinere transportbåndet med kasserne, </w:t>
      </w:r>
      <w:r w:rsidR="00552F36" w:rsidRPr="00D86BB6">
        <w:t>så</w:t>
      </w:r>
      <w:r w:rsidRPr="00D86BB6">
        <w:t xml:space="preserve"> robotten er fuldt automatiseret. Heldigvis </w:t>
      </w:r>
      <w:r w:rsidR="00557493">
        <w:t>er næsten alt arbejdet der kræves hertil</w:t>
      </w:r>
      <w:r w:rsidRPr="00D86BB6">
        <w:t xml:space="preserve"> allerede lavet, gennem vores anvendelse af funktioner.</w:t>
      </w:r>
    </w:p>
    <w:p w14:paraId="54E24402" w14:textId="77777777" w:rsidR="001D17C6" w:rsidRDefault="001D17C6" w:rsidP="001D17C6"/>
    <w:tbl>
      <w:tblPr>
        <w:tblStyle w:val="TableGrid"/>
        <w:tblW w:w="0" w:type="auto"/>
        <w:tblLook w:val="04A0" w:firstRow="1" w:lastRow="0" w:firstColumn="1" w:lastColumn="0" w:noHBand="0" w:noVBand="1"/>
      </w:tblPr>
      <w:tblGrid>
        <w:gridCol w:w="9350"/>
      </w:tblGrid>
      <w:tr w:rsidR="001D17C6" w:rsidRPr="001D17C6" w14:paraId="4A99FADA" w14:textId="77777777" w:rsidTr="009549DC">
        <w:tc>
          <w:tcPr>
            <w:tcW w:w="9350" w:type="dxa"/>
            <w:shd w:val="clear" w:color="auto" w:fill="D9D9D9" w:themeFill="background1" w:themeFillShade="D9"/>
          </w:tcPr>
          <w:p w14:paraId="0757E5BC" w14:textId="77777777" w:rsidR="001D17C6" w:rsidRDefault="001D17C6" w:rsidP="009549DC">
            <w:pPr>
              <w:jc w:val="both"/>
            </w:pPr>
            <w:r>
              <w:rPr>
                <w:b/>
                <w:bCs/>
              </w:rPr>
              <w:t>Opgave:</w:t>
            </w:r>
          </w:p>
          <w:p w14:paraId="43D7942D" w14:textId="77777777" w:rsidR="001D17C6" w:rsidRPr="00D86BB6" w:rsidRDefault="001D17C6" w:rsidP="001D17C6">
            <w:pPr>
              <w:pStyle w:val="ListParagraph"/>
              <w:numPr>
                <w:ilvl w:val="0"/>
                <w:numId w:val="11"/>
              </w:numPr>
              <w:spacing w:line="259" w:lineRule="auto"/>
              <w:contextualSpacing/>
            </w:pPr>
            <w:r w:rsidRPr="00D86BB6">
              <w:t>Start transportbåndet.</w:t>
            </w:r>
          </w:p>
          <w:p w14:paraId="405C5572" w14:textId="77777777" w:rsidR="001D17C6" w:rsidRPr="00D86BB6" w:rsidRDefault="001D17C6" w:rsidP="001D17C6">
            <w:pPr>
              <w:pStyle w:val="ListParagraph"/>
              <w:numPr>
                <w:ilvl w:val="0"/>
                <w:numId w:val="11"/>
              </w:numPr>
              <w:spacing w:line="259" w:lineRule="auto"/>
              <w:contextualSpacing/>
            </w:pPr>
            <w:r w:rsidRPr="00D86BB6">
              <w:t xml:space="preserve">Hvis farvesensoren </w:t>
            </w:r>
            <w:proofErr w:type="gramStart"/>
            <w:r w:rsidRPr="00D86BB6">
              <w:t>læser</w:t>
            </w:r>
            <w:proofErr w:type="gramEnd"/>
            <w:r w:rsidRPr="00D86BB6">
              <w:t xml:space="preserve"> ”red”:</w:t>
            </w:r>
          </w:p>
          <w:p w14:paraId="3146BAC0" w14:textId="77777777" w:rsidR="001D17C6" w:rsidRPr="00D86BB6" w:rsidRDefault="001D17C6" w:rsidP="001D17C6">
            <w:pPr>
              <w:pStyle w:val="ListParagraph"/>
              <w:numPr>
                <w:ilvl w:val="1"/>
                <w:numId w:val="11"/>
              </w:numPr>
              <w:spacing w:line="259" w:lineRule="auto"/>
              <w:contextualSpacing/>
            </w:pPr>
            <w:r w:rsidRPr="00D86BB6">
              <w:t>Print ”red” til skærmen.</w:t>
            </w:r>
          </w:p>
          <w:p w14:paraId="01772468" w14:textId="77777777" w:rsidR="001D17C6" w:rsidRPr="00D86BB6" w:rsidRDefault="001D17C6" w:rsidP="001D17C6">
            <w:pPr>
              <w:pStyle w:val="ListParagraph"/>
              <w:numPr>
                <w:ilvl w:val="1"/>
                <w:numId w:val="11"/>
              </w:numPr>
              <w:spacing w:line="259" w:lineRule="auto"/>
              <w:contextualSpacing/>
            </w:pPr>
            <w:r w:rsidRPr="00D86BB6">
              <w:t>Stop transportbåndet.</w:t>
            </w:r>
          </w:p>
          <w:p w14:paraId="52BC564A" w14:textId="77777777" w:rsidR="001D17C6" w:rsidRPr="00D86BB6" w:rsidRDefault="001D17C6" w:rsidP="001D17C6">
            <w:pPr>
              <w:pStyle w:val="ListParagraph"/>
              <w:numPr>
                <w:ilvl w:val="1"/>
                <w:numId w:val="11"/>
              </w:numPr>
              <w:spacing w:line="259" w:lineRule="auto"/>
              <w:contextualSpacing/>
            </w:pPr>
            <w:r w:rsidRPr="00D86BB6">
              <w:t>Roter kasserne sådan at den røde kasse står ud for transportbåndet.</w:t>
            </w:r>
          </w:p>
          <w:p w14:paraId="1E472AAE" w14:textId="77777777" w:rsidR="001D17C6" w:rsidRPr="00D86BB6" w:rsidRDefault="001D17C6" w:rsidP="001D17C6">
            <w:pPr>
              <w:pStyle w:val="ListParagraph"/>
              <w:numPr>
                <w:ilvl w:val="1"/>
                <w:numId w:val="11"/>
              </w:numPr>
              <w:spacing w:line="259" w:lineRule="auto"/>
              <w:contextualSpacing/>
            </w:pPr>
            <w:r w:rsidRPr="00D86BB6">
              <w:t>Aflever ”bønnen”.</w:t>
            </w:r>
          </w:p>
          <w:p w14:paraId="2B3D1354" w14:textId="77777777" w:rsidR="001D17C6" w:rsidRPr="00D86BB6" w:rsidRDefault="001D17C6" w:rsidP="001D17C6">
            <w:pPr>
              <w:pStyle w:val="ListParagraph"/>
              <w:numPr>
                <w:ilvl w:val="1"/>
                <w:numId w:val="11"/>
              </w:numPr>
              <w:spacing w:line="259" w:lineRule="auto"/>
              <w:contextualSpacing/>
            </w:pPr>
            <w:r w:rsidRPr="00D86BB6">
              <w:t>Roter kasserne sådan at den røde kasse igen står på dens udgangspunkt.</w:t>
            </w:r>
          </w:p>
          <w:p w14:paraId="03D62D71" w14:textId="08A505E2" w:rsidR="001D17C6" w:rsidRPr="00EB15D4" w:rsidRDefault="001D17C6" w:rsidP="001D17C6">
            <w:pPr>
              <w:pStyle w:val="ListParagraph"/>
              <w:numPr>
                <w:ilvl w:val="0"/>
                <w:numId w:val="11"/>
              </w:numPr>
              <w:spacing w:line="259" w:lineRule="auto"/>
              <w:contextualSpacing/>
              <w:jc w:val="both"/>
            </w:pPr>
            <w:r w:rsidRPr="00D86BB6">
              <w:t>Test at dette virker og udvid derefter programmet til også at omfatte de øvrige farver (grøn, blå og gul).</w:t>
            </w:r>
          </w:p>
        </w:tc>
      </w:tr>
    </w:tbl>
    <w:p w14:paraId="064E026B" w14:textId="79BF78BE" w:rsidR="00F74390" w:rsidRDefault="00F74390" w:rsidP="00F74390"/>
    <w:p w14:paraId="418801DE" w14:textId="19BC6A68" w:rsidR="00F74390" w:rsidRDefault="00F74390" w:rsidP="00F74390"/>
    <w:p w14:paraId="6C4AD991" w14:textId="0E897BF3" w:rsidR="00F74390" w:rsidRDefault="00F74390" w:rsidP="00F74390"/>
    <w:p w14:paraId="4B64DEE3" w14:textId="77C77A7C" w:rsidR="00F74390" w:rsidRDefault="00F74390" w:rsidP="00F74390"/>
    <w:p w14:paraId="3AB2E6F3" w14:textId="7C52D483" w:rsidR="00F74390" w:rsidRDefault="00F74390" w:rsidP="00F74390"/>
    <w:p w14:paraId="10AF966F" w14:textId="3B2AE915" w:rsidR="00F74390" w:rsidRDefault="00F74390" w:rsidP="00F74390"/>
    <w:p w14:paraId="783C8C6A" w14:textId="45E3AAC7" w:rsidR="00F74390" w:rsidRDefault="00F74390" w:rsidP="00F74390"/>
    <w:p w14:paraId="4A1B8044" w14:textId="1C1480BB" w:rsidR="00F74390" w:rsidRDefault="00F74390" w:rsidP="00F74390"/>
    <w:p w14:paraId="599B391C" w14:textId="32EAC356" w:rsidR="00F74390" w:rsidRDefault="00F74390" w:rsidP="00F74390"/>
    <w:p w14:paraId="73547DC0" w14:textId="0B6921D8" w:rsidR="00F74390" w:rsidRDefault="00F74390" w:rsidP="00F74390"/>
    <w:p w14:paraId="5B440EF1" w14:textId="5CFE2B96" w:rsidR="00F74390" w:rsidRDefault="00F74390" w:rsidP="00F74390"/>
    <w:p w14:paraId="1DDAF2E2" w14:textId="73A49653" w:rsidR="00F74390" w:rsidRDefault="00F74390" w:rsidP="00F74390"/>
    <w:p w14:paraId="0C27E046" w14:textId="70D3831E" w:rsidR="00F74390" w:rsidRDefault="00F74390" w:rsidP="00F74390"/>
    <w:p w14:paraId="7D59FDBF" w14:textId="00687F4D" w:rsidR="00F74390" w:rsidRDefault="00F74390" w:rsidP="00F74390"/>
    <w:p w14:paraId="43E86AA4" w14:textId="464FDBDD" w:rsidR="00F74390" w:rsidRDefault="00F74390" w:rsidP="00F74390"/>
    <w:p w14:paraId="00B27DB0" w14:textId="5A8C7897" w:rsidR="00F74390" w:rsidRDefault="00F74390" w:rsidP="00F74390"/>
    <w:p w14:paraId="59FB26C6" w14:textId="130B7125" w:rsidR="00F74390" w:rsidRDefault="00F74390" w:rsidP="00F74390"/>
    <w:p w14:paraId="39004B8B" w14:textId="5B5EE8B0" w:rsidR="00F74390" w:rsidRDefault="00F74390" w:rsidP="00F74390"/>
    <w:p w14:paraId="631195EE" w14:textId="34B1BE2D" w:rsidR="00F74390" w:rsidRDefault="00F74390" w:rsidP="00F74390"/>
    <w:p w14:paraId="21D9A1B6" w14:textId="351D8308" w:rsidR="00F74390" w:rsidRDefault="00F74390" w:rsidP="00F74390"/>
    <w:p w14:paraId="4838A16C" w14:textId="3F958C11" w:rsidR="00F74390" w:rsidRDefault="00F74390" w:rsidP="00F74390"/>
    <w:p w14:paraId="5259C231" w14:textId="20B79C76" w:rsidR="00F74390" w:rsidRDefault="00F74390" w:rsidP="00F74390"/>
    <w:p w14:paraId="3EFA13D0" w14:textId="1AD6EE34" w:rsidR="00F74390" w:rsidRDefault="00F74390" w:rsidP="00F74390"/>
    <w:p w14:paraId="427CF9FC" w14:textId="4F8F221F" w:rsidR="00F74390" w:rsidRDefault="00F74390" w:rsidP="00F74390"/>
    <w:p w14:paraId="411CD67A" w14:textId="77777777" w:rsidR="00F74390" w:rsidRDefault="00F74390" w:rsidP="00F74390"/>
    <w:p w14:paraId="7773FD95" w14:textId="15AF6F50" w:rsidR="00952309" w:rsidRPr="00D86BB6" w:rsidRDefault="00952309" w:rsidP="00F74390">
      <w:pPr>
        <w:pStyle w:val="Heading1"/>
      </w:pPr>
      <w:r w:rsidRPr="00D86BB6">
        <w:lastRenderedPageBreak/>
        <w:t>Ideer til Videreudvikling:</w:t>
      </w:r>
    </w:p>
    <w:p w14:paraId="37D42954" w14:textId="77777777" w:rsidR="00952309" w:rsidRPr="00D86BB6" w:rsidRDefault="00952309" w:rsidP="00952309">
      <w:pPr>
        <w:jc w:val="both"/>
      </w:pPr>
      <w:r w:rsidRPr="00D86BB6">
        <w:t xml:space="preserve">Kom gerne selv på nogle ideer til potentielle udvidelser, det kan eks. være at få forskellige </w:t>
      </w:r>
      <w:proofErr w:type="spellStart"/>
      <w:r w:rsidRPr="00D86BB6">
        <w:t>LED’er</w:t>
      </w:r>
      <w:proofErr w:type="spellEnd"/>
      <w:r w:rsidRPr="00D86BB6">
        <w:t xml:space="preserve"> til at lyse for at indikere hvilke handlingerne robotten pt. er ved at foretage sig. Det kan også være at bygge en holder der ved hjælp af en </w:t>
      </w:r>
      <w:proofErr w:type="spellStart"/>
      <w:r w:rsidRPr="00D86BB6">
        <w:t>servo</w:t>
      </w:r>
      <w:proofErr w:type="spellEnd"/>
      <w:r w:rsidRPr="00D86BB6">
        <w:t>-motor, selv kan lægge nye bønner på transportbåndet, én ad gangen.</w:t>
      </w:r>
    </w:p>
    <w:sectPr w:rsidR="00952309" w:rsidRPr="00D86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6FAC0" w14:textId="77777777" w:rsidR="000D133B" w:rsidRDefault="000D133B" w:rsidP="00F74390">
      <w:r>
        <w:separator/>
      </w:r>
    </w:p>
  </w:endnote>
  <w:endnote w:type="continuationSeparator" w:id="0">
    <w:p w14:paraId="472C11B0" w14:textId="77777777" w:rsidR="000D133B" w:rsidRDefault="000D133B" w:rsidP="00F7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DEFCA" w14:textId="77777777" w:rsidR="000D133B" w:rsidRDefault="000D133B" w:rsidP="00F74390">
      <w:r>
        <w:separator/>
      </w:r>
    </w:p>
  </w:footnote>
  <w:footnote w:type="continuationSeparator" w:id="0">
    <w:p w14:paraId="1DD335E2" w14:textId="77777777" w:rsidR="000D133B" w:rsidRDefault="000D133B" w:rsidP="00F7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0DA752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0B6BA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B6679"/>
    <w:multiLevelType w:val="hybridMultilevel"/>
    <w:tmpl w:val="0986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170CB"/>
    <w:multiLevelType w:val="hybridMultilevel"/>
    <w:tmpl w:val="F17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F7299"/>
    <w:multiLevelType w:val="hybridMultilevel"/>
    <w:tmpl w:val="4698BC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F6B338E"/>
    <w:multiLevelType w:val="hybridMultilevel"/>
    <w:tmpl w:val="00DC5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4E93"/>
    <w:multiLevelType w:val="hybridMultilevel"/>
    <w:tmpl w:val="55B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E7651"/>
    <w:multiLevelType w:val="hybridMultilevel"/>
    <w:tmpl w:val="22C89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1660A"/>
    <w:multiLevelType w:val="hybridMultilevel"/>
    <w:tmpl w:val="AAD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5C6E"/>
    <w:multiLevelType w:val="hybridMultilevel"/>
    <w:tmpl w:val="7E00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41F17"/>
    <w:multiLevelType w:val="hybridMultilevel"/>
    <w:tmpl w:val="CE8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547DF"/>
    <w:multiLevelType w:val="hybridMultilevel"/>
    <w:tmpl w:val="FF6E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249A7"/>
    <w:multiLevelType w:val="hybridMultilevel"/>
    <w:tmpl w:val="8A8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279D3"/>
    <w:multiLevelType w:val="hybridMultilevel"/>
    <w:tmpl w:val="DE7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326FB"/>
    <w:multiLevelType w:val="hybridMultilevel"/>
    <w:tmpl w:val="65D4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F1B98"/>
    <w:multiLevelType w:val="hybridMultilevel"/>
    <w:tmpl w:val="7C0A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01BC4"/>
    <w:multiLevelType w:val="hybridMultilevel"/>
    <w:tmpl w:val="C92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8674A"/>
    <w:multiLevelType w:val="multilevel"/>
    <w:tmpl w:val="F94C7D88"/>
    <w:lvl w:ilvl="0">
      <w:start w:val="1"/>
      <w:numFmt w:val="decimal"/>
      <w:pStyle w:val="Heading1"/>
      <w:lvlText w:val="%1"/>
      <w:lvlJc w:val="left"/>
      <w:pPr>
        <w:ind w:left="2701" w:hanging="432"/>
      </w:pPr>
      <w:rPr>
        <w:b/>
        <w:color w:val="auto"/>
      </w:rPr>
    </w:lvl>
    <w:lvl w:ilvl="1">
      <w:start w:val="1"/>
      <w:numFmt w:val="decimal"/>
      <w:pStyle w:val="Heading2"/>
      <w:lvlText w:val="%1.%2"/>
      <w:lvlJc w:val="left"/>
      <w:pPr>
        <w:ind w:left="6814" w:hanging="576"/>
      </w:pPr>
      <w:rPr>
        <w:color w:val="auto"/>
        <w:lang w:val="de-DE"/>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3580535"/>
    <w:multiLevelType w:val="hybridMultilevel"/>
    <w:tmpl w:val="EB0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C5508"/>
    <w:multiLevelType w:val="hybridMultilevel"/>
    <w:tmpl w:val="C92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57D4B"/>
    <w:multiLevelType w:val="hybridMultilevel"/>
    <w:tmpl w:val="03F8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67D7F"/>
    <w:multiLevelType w:val="hybridMultilevel"/>
    <w:tmpl w:val="81D69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5B4F07"/>
    <w:multiLevelType w:val="hybridMultilevel"/>
    <w:tmpl w:val="F4003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CC1024"/>
    <w:multiLevelType w:val="hybridMultilevel"/>
    <w:tmpl w:val="AA4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57ED2"/>
    <w:multiLevelType w:val="hybridMultilevel"/>
    <w:tmpl w:val="E6B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F6CDD"/>
    <w:multiLevelType w:val="hybridMultilevel"/>
    <w:tmpl w:val="125E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03847F8">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77CFC"/>
    <w:multiLevelType w:val="hybridMultilevel"/>
    <w:tmpl w:val="3C5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86298"/>
    <w:multiLevelType w:val="hybridMultilevel"/>
    <w:tmpl w:val="4F58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24E6B"/>
    <w:multiLevelType w:val="hybridMultilevel"/>
    <w:tmpl w:val="E4D4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A04D2"/>
    <w:multiLevelType w:val="hybridMultilevel"/>
    <w:tmpl w:val="35B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147C2"/>
    <w:multiLevelType w:val="hybridMultilevel"/>
    <w:tmpl w:val="3E4E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F584E"/>
    <w:multiLevelType w:val="hybridMultilevel"/>
    <w:tmpl w:val="EC80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B70D2"/>
    <w:multiLevelType w:val="hybridMultilevel"/>
    <w:tmpl w:val="1410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D783D"/>
    <w:multiLevelType w:val="hybridMultilevel"/>
    <w:tmpl w:val="338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6028D"/>
    <w:multiLevelType w:val="hybridMultilevel"/>
    <w:tmpl w:val="033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96BC4"/>
    <w:multiLevelType w:val="hybridMultilevel"/>
    <w:tmpl w:val="92BC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75ECB"/>
    <w:multiLevelType w:val="hybridMultilevel"/>
    <w:tmpl w:val="AB78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B09FB"/>
    <w:multiLevelType w:val="hybridMultilevel"/>
    <w:tmpl w:val="22F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02619"/>
    <w:multiLevelType w:val="hybridMultilevel"/>
    <w:tmpl w:val="87E0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864F7"/>
    <w:multiLevelType w:val="hybridMultilevel"/>
    <w:tmpl w:val="581A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27961"/>
    <w:multiLevelType w:val="hybridMultilevel"/>
    <w:tmpl w:val="ABE8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31D48"/>
    <w:multiLevelType w:val="hybridMultilevel"/>
    <w:tmpl w:val="23C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B0F81"/>
    <w:multiLevelType w:val="hybridMultilevel"/>
    <w:tmpl w:val="1BAA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F2B1C"/>
    <w:multiLevelType w:val="hybridMultilevel"/>
    <w:tmpl w:val="121E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18"/>
  </w:num>
  <w:num w:numId="5">
    <w:abstractNumId w:val="25"/>
  </w:num>
  <w:num w:numId="6">
    <w:abstractNumId w:val="3"/>
  </w:num>
  <w:num w:numId="7">
    <w:abstractNumId w:val="7"/>
  </w:num>
  <w:num w:numId="8">
    <w:abstractNumId w:val="28"/>
  </w:num>
  <w:num w:numId="9">
    <w:abstractNumId w:val="16"/>
  </w:num>
  <w:num w:numId="10">
    <w:abstractNumId w:val="2"/>
  </w:num>
  <w:num w:numId="11">
    <w:abstractNumId w:val="5"/>
  </w:num>
  <w:num w:numId="12">
    <w:abstractNumId w:val="37"/>
  </w:num>
  <w:num w:numId="13">
    <w:abstractNumId w:val="12"/>
  </w:num>
  <w:num w:numId="14">
    <w:abstractNumId w:val="9"/>
  </w:num>
  <w:num w:numId="15">
    <w:abstractNumId w:val="15"/>
  </w:num>
  <w:num w:numId="16">
    <w:abstractNumId w:val="38"/>
  </w:num>
  <w:num w:numId="17">
    <w:abstractNumId w:val="39"/>
  </w:num>
  <w:num w:numId="18">
    <w:abstractNumId w:val="11"/>
  </w:num>
  <w:num w:numId="19">
    <w:abstractNumId w:val="32"/>
  </w:num>
  <w:num w:numId="20">
    <w:abstractNumId w:val="41"/>
  </w:num>
  <w:num w:numId="21">
    <w:abstractNumId w:val="36"/>
  </w:num>
  <w:num w:numId="22">
    <w:abstractNumId w:val="30"/>
  </w:num>
  <w:num w:numId="23">
    <w:abstractNumId w:val="24"/>
  </w:num>
  <w:num w:numId="24">
    <w:abstractNumId w:val="6"/>
  </w:num>
  <w:num w:numId="25">
    <w:abstractNumId w:val="20"/>
  </w:num>
  <w:num w:numId="26">
    <w:abstractNumId w:val="13"/>
  </w:num>
  <w:num w:numId="27">
    <w:abstractNumId w:val="29"/>
  </w:num>
  <w:num w:numId="28">
    <w:abstractNumId w:val="42"/>
  </w:num>
  <w:num w:numId="29">
    <w:abstractNumId w:val="40"/>
  </w:num>
  <w:num w:numId="30">
    <w:abstractNumId w:val="23"/>
  </w:num>
  <w:num w:numId="31">
    <w:abstractNumId w:val="35"/>
  </w:num>
  <w:num w:numId="32">
    <w:abstractNumId w:val="4"/>
  </w:num>
  <w:num w:numId="33">
    <w:abstractNumId w:val="10"/>
  </w:num>
  <w:num w:numId="34">
    <w:abstractNumId w:val="19"/>
  </w:num>
  <w:num w:numId="35">
    <w:abstractNumId w:val="14"/>
  </w:num>
  <w:num w:numId="36">
    <w:abstractNumId w:val="31"/>
  </w:num>
  <w:num w:numId="37">
    <w:abstractNumId w:val="26"/>
  </w:num>
  <w:num w:numId="38">
    <w:abstractNumId w:val="8"/>
  </w:num>
  <w:num w:numId="39">
    <w:abstractNumId w:val="43"/>
  </w:num>
  <w:num w:numId="40">
    <w:abstractNumId w:val="34"/>
  </w:num>
  <w:num w:numId="41">
    <w:abstractNumId w:val="22"/>
  </w:num>
  <w:num w:numId="42">
    <w:abstractNumId w:val="21"/>
  </w:num>
  <w:num w:numId="43">
    <w:abstractNumId w:val="27"/>
  </w:num>
  <w:num w:numId="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09"/>
    <w:rsid w:val="0000512F"/>
    <w:rsid w:val="000130ED"/>
    <w:rsid w:val="00015B8F"/>
    <w:rsid w:val="00015F44"/>
    <w:rsid w:val="00016243"/>
    <w:rsid w:val="000239B1"/>
    <w:rsid w:val="00031BE2"/>
    <w:rsid w:val="000344A5"/>
    <w:rsid w:val="00036B23"/>
    <w:rsid w:val="0004055E"/>
    <w:rsid w:val="000421AB"/>
    <w:rsid w:val="00044E3C"/>
    <w:rsid w:val="00045718"/>
    <w:rsid w:val="0005170C"/>
    <w:rsid w:val="000526CD"/>
    <w:rsid w:val="00052F6D"/>
    <w:rsid w:val="00053528"/>
    <w:rsid w:val="00053863"/>
    <w:rsid w:val="00055596"/>
    <w:rsid w:val="0005675A"/>
    <w:rsid w:val="00057A26"/>
    <w:rsid w:val="00061E6C"/>
    <w:rsid w:val="000633D0"/>
    <w:rsid w:val="00063702"/>
    <w:rsid w:val="00067793"/>
    <w:rsid w:val="00070B92"/>
    <w:rsid w:val="000803E3"/>
    <w:rsid w:val="00082F3D"/>
    <w:rsid w:val="00087597"/>
    <w:rsid w:val="00096AE2"/>
    <w:rsid w:val="000A027A"/>
    <w:rsid w:val="000A11BE"/>
    <w:rsid w:val="000A5757"/>
    <w:rsid w:val="000B1C8B"/>
    <w:rsid w:val="000B4096"/>
    <w:rsid w:val="000B5481"/>
    <w:rsid w:val="000B5644"/>
    <w:rsid w:val="000B5773"/>
    <w:rsid w:val="000C09D0"/>
    <w:rsid w:val="000C326A"/>
    <w:rsid w:val="000C5796"/>
    <w:rsid w:val="000D0E3B"/>
    <w:rsid w:val="000D133B"/>
    <w:rsid w:val="000D4801"/>
    <w:rsid w:val="000D6A3D"/>
    <w:rsid w:val="000D7556"/>
    <w:rsid w:val="000E1ED8"/>
    <w:rsid w:val="000E3836"/>
    <w:rsid w:val="000E5C14"/>
    <w:rsid w:val="000E5DF1"/>
    <w:rsid w:val="000F187D"/>
    <w:rsid w:val="000F424E"/>
    <w:rsid w:val="000F4B2C"/>
    <w:rsid w:val="00102746"/>
    <w:rsid w:val="00103117"/>
    <w:rsid w:val="00115E32"/>
    <w:rsid w:val="0012458F"/>
    <w:rsid w:val="001267D2"/>
    <w:rsid w:val="00132871"/>
    <w:rsid w:val="00136D38"/>
    <w:rsid w:val="001478A0"/>
    <w:rsid w:val="0015301B"/>
    <w:rsid w:val="00160D3D"/>
    <w:rsid w:val="00161B3A"/>
    <w:rsid w:val="00162214"/>
    <w:rsid w:val="001630D1"/>
    <w:rsid w:val="0016332D"/>
    <w:rsid w:val="00164C04"/>
    <w:rsid w:val="0016777D"/>
    <w:rsid w:val="0017027B"/>
    <w:rsid w:val="00171520"/>
    <w:rsid w:val="00174027"/>
    <w:rsid w:val="00177C6A"/>
    <w:rsid w:val="001815C2"/>
    <w:rsid w:val="00181CF5"/>
    <w:rsid w:val="001823FD"/>
    <w:rsid w:val="001947B1"/>
    <w:rsid w:val="001953DB"/>
    <w:rsid w:val="001977BC"/>
    <w:rsid w:val="001A2D45"/>
    <w:rsid w:val="001A649B"/>
    <w:rsid w:val="001A7E13"/>
    <w:rsid w:val="001B0E6A"/>
    <w:rsid w:val="001B60AD"/>
    <w:rsid w:val="001C0654"/>
    <w:rsid w:val="001C4865"/>
    <w:rsid w:val="001C6C54"/>
    <w:rsid w:val="001D17C6"/>
    <w:rsid w:val="001D2124"/>
    <w:rsid w:val="001D3A79"/>
    <w:rsid w:val="001D6473"/>
    <w:rsid w:val="001E03E5"/>
    <w:rsid w:val="001E63F4"/>
    <w:rsid w:val="001F53A4"/>
    <w:rsid w:val="0020311C"/>
    <w:rsid w:val="00203CBA"/>
    <w:rsid w:val="00206E30"/>
    <w:rsid w:val="002167B3"/>
    <w:rsid w:val="002223A2"/>
    <w:rsid w:val="00222B84"/>
    <w:rsid w:val="00223FD0"/>
    <w:rsid w:val="00226013"/>
    <w:rsid w:val="002316C7"/>
    <w:rsid w:val="00234160"/>
    <w:rsid w:val="00237B8A"/>
    <w:rsid w:val="00241336"/>
    <w:rsid w:val="00244C81"/>
    <w:rsid w:val="00247A85"/>
    <w:rsid w:val="0025154A"/>
    <w:rsid w:val="002534CE"/>
    <w:rsid w:val="00255E0E"/>
    <w:rsid w:val="002623C3"/>
    <w:rsid w:val="00267A6C"/>
    <w:rsid w:val="00267C96"/>
    <w:rsid w:val="00274ADF"/>
    <w:rsid w:val="00274E74"/>
    <w:rsid w:val="0027508C"/>
    <w:rsid w:val="00287C6E"/>
    <w:rsid w:val="0029308B"/>
    <w:rsid w:val="002948A0"/>
    <w:rsid w:val="002A31B3"/>
    <w:rsid w:val="002A4099"/>
    <w:rsid w:val="002A7D6E"/>
    <w:rsid w:val="002B6B1E"/>
    <w:rsid w:val="002D6186"/>
    <w:rsid w:val="002D6385"/>
    <w:rsid w:val="002D7A47"/>
    <w:rsid w:val="002E6721"/>
    <w:rsid w:val="002F506D"/>
    <w:rsid w:val="002F63AD"/>
    <w:rsid w:val="00303241"/>
    <w:rsid w:val="003102FF"/>
    <w:rsid w:val="003106D0"/>
    <w:rsid w:val="003166BF"/>
    <w:rsid w:val="00320465"/>
    <w:rsid w:val="003207A0"/>
    <w:rsid w:val="00324DCD"/>
    <w:rsid w:val="00332A8F"/>
    <w:rsid w:val="00333D06"/>
    <w:rsid w:val="00334E85"/>
    <w:rsid w:val="00340447"/>
    <w:rsid w:val="003432FB"/>
    <w:rsid w:val="003517DF"/>
    <w:rsid w:val="00355970"/>
    <w:rsid w:val="00357B33"/>
    <w:rsid w:val="00361586"/>
    <w:rsid w:val="003628EF"/>
    <w:rsid w:val="0036711E"/>
    <w:rsid w:val="00370ABE"/>
    <w:rsid w:val="00372087"/>
    <w:rsid w:val="0037408A"/>
    <w:rsid w:val="00376FAE"/>
    <w:rsid w:val="003808A8"/>
    <w:rsid w:val="00382B8E"/>
    <w:rsid w:val="003831A2"/>
    <w:rsid w:val="003850B9"/>
    <w:rsid w:val="003852FE"/>
    <w:rsid w:val="00385D01"/>
    <w:rsid w:val="00392CB4"/>
    <w:rsid w:val="00397B0B"/>
    <w:rsid w:val="003A4090"/>
    <w:rsid w:val="003A517C"/>
    <w:rsid w:val="003A6376"/>
    <w:rsid w:val="003A703F"/>
    <w:rsid w:val="003A70C1"/>
    <w:rsid w:val="003A73BF"/>
    <w:rsid w:val="003B1AF2"/>
    <w:rsid w:val="003B2BAC"/>
    <w:rsid w:val="003B5847"/>
    <w:rsid w:val="003C18E1"/>
    <w:rsid w:val="003C4E44"/>
    <w:rsid w:val="003C7174"/>
    <w:rsid w:val="003D1DFE"/>
    <w:rsid w:val="003D4F1B"/>
    <w:rsid w:val="003D5B8E"/>
    <w:rsid w:val="003D6AA2"/>
    <w:rsid w:val="003D6BF3"/>
    <w:rsid w:val="003E130D"/>
    <w:rsid w:val="003E193C"/>
    <w:rsid w:val="003E4A7B"/>
    <w:rsid w:val="003E6306"/>
    <w:rsid w:val="003E6FE3"/>
    <w:rsid w:val="00402AD3"/>
    <w:rsid w:val="00411449"/>
    <w:rsid w:val="004136B7"/>
    <w:rsid w:val="0041629B"/>
    <w:rsid w:val="00417296"/>
    <w:rsid w:val="00417309"/>
    <w:rsid w:val="00420D11"/>
    <w:rsid w:val="00421FDD"/>
    <w:rsid w:val="0042263B"/>
    <w:rsid w:val="004309E5"/>
    <w:rsid w:val="0043346F"/>
    <w:rsid w:val="0043455C"/>
    <w:rsid w:val="00435554"/>
    <w:rsid w:val="00437038"/>
    <w:rsid w:val="00444148"/>
    <w:rsid w:val="00444DF9"/>
    <w:rsid w:val="00451A38"/>
    <w:rsid w:val="00452700"/>
    <w:rsid w:val="00457157"/>
    <w:rsid w:val="00467D4A"/>
    <w:rsid w:val="004708E9"/>
    <w:rsid w:val="004710DB"/>
    <w:rsid w:val="00473FA7"/>
    <w:rsid w:val="004759F8"/>
    <w:rsid w:val="004841C2"/>
    <w:rsid w:val="00485227"/>
    <w:rsid w:val="00490972"/>
    <w:rsid w:val="00493AE6"/>
    <w:rsid w:val="004952BF"/>
    <w:rsid w:val="00496A49"/>
    <w:rsid w:val="004A0B3F"/>
    <w:rsid w:val="004A0FCB"/>
    <w:rsid w:val="004B0357"/>
    <w:rsid w:val="004B41A8"/>
    <w:rsid w:val="004B44FF"/>
    <w:rsid w:val="004B62B7"/>
    <w:rsid w:val="004B7582"/>
    <w:rsid w:val="004C1381"/>
    <w:rsid w:val="004C1E37"/>
    <w:rsid w:val="004D0F53"/>
    <w:rsid w:val="004D10EB"/>
    <w:rsid w:val="004D220F"/>
    <w:rsid w:val="004E05BB"/>
    <w:rsid w:val="004E2569"/>
    <w:rsid w:val="004E3269"/>
    <w:rsid w:val="004E5DB8"/>
    <w:rsid w:val="004F092C"/>
    <w:rsid w:val="004F09FA"/>
    <w:rsid w:val="004F3123"/>
    <w:rsid w:val="004F3FA3"/>
    <w:rsid w:val="004F4A7F"/>
    <w:rsid w:val="004F689E"/>
    <w:rsid w:val="00504701"/>
    <w:rsid w:val="00507D96"/>
    <w:rsid w:val="00510C02"/>
    <w:rsid w:val="0052215C"/>
    <w:rsid w:val="00524383"/>
    <w:rsid w:val="005255E6"/>
    <w:rsid w:val="005309C2"/>
    <w:rsid w:val="005336B9"/>
    <w:rsid w:val="00537DCF"/>
    <w:rsid w:val="0054440F"/>
    <w:rsid w:val="0055215D"/>
    <w:rsid w:val="00552F36"/>
    <w:rsid w:val="00554132"/>
    <w:rsid w:val="005550AD"/>
    <w:rsid w:val="00557493"/>
    <w:rsid w:val="005606C2"/>
    <w:rsid w:val="00566105"/>
    <w:rsid w:val="005714BD"/>
    <w:rsid w:val="00581A16"/>
    <w:rsid w:val="00582F7B"/>
    <w:rsid w:val="00585867"/>
    <w:rsid w:val="00585F5C"/>
    <w:rsid w:val="00586867"/>
    <w:rsid w:val="00587448"/>
    <w:rsid w:val="00593EDC"/>
    <w:rsid w:val="005A1569"/>
    <w:rsid w:val="005A2EF5"/>
    <w:rsid w:val="005B25F1"/>
    <w:rsid w:val="005B35C8"/>
    <w:rsid w:val="005C16C3"/>
    <w:rsid w:val="005C5FDF"/>
    <w:rsid w:val="005C790B"/>
    <w:rsid w:val="005D1516"/>
    <w:rsid w:val="005D1A4F"/>
    <w:rsid w:val="005D7100"/>
    <w:rsid w:val="005E1DF9"/>
    <w:rsid w:val="005F0D58"/>
    <w:rsid w:val="005F14D3"/>
    <w:rsid w:val="005F29DA"/>
    <w:rsid w:val="005F34E9"/>
    <w:rsid w:val="005F3B77"/>
    <w:rsid w:val="005F7061"/>
    <w:rsid w:val="00600755"/>
    <w:rsid w:val="00602AF4"/>
    <w:rsid w:val="006058A0"/>
    <w:rsid w:val="0060619C"/>
    <w:rsid w:val="006137D0"/>
    <w:rsid w:val="00616160"/>
    <w:rsid w:val="00622D99"/>
    <w:rsid w:val="006230FC"/>
    <w:rsid w:val="00623294"/>
    <w:rsid w:val="006277F7"/>
    <w:rsid w:val="00627AD1"/>
    <w:rsid w:val="00637364"/>
    <w:rsid w:val="006529FB"/>
    <w:rsid w:val="00652FB6"/>
    <w:rsid w:val="0065716E"/>
    <w:rsid w:val="00662871"/>
    <w:rsid w:val="00663BB0"/>
    <w:rsid w:val="00667A4B"/>
    <w:rsid w:val="006714CF"/>
    <w:rsid w:val="00677BA2"/>
    <w:rsid w:val="006821D4"/>
    <w:rsid w:val="006823D0"/>
    <w:rsid w:val="006825A7"/>
    <w:rsid w:val="00682D2E"/>
    <w:rsid w:val="00684669"/>
    <w:rsid w:val="006874F4"/>
    <w:rsid w:val="00693B29"/>
    <w:rsid w:val="006A39ED"/>
    <w:rsid w:val="006A3A77"/>
    <w:rsid w:val="006A3CAB"/>
    <w:rsid w:val="006B3EF1"/>
    <w:rsid w:val="006C6961"/>
    <w:rsid w:val="006C735E"/>
    <w:rsid w:val="006D1B0E"/>
    <w:rsid w:val="006D76DB"/>
    <w:rsid w:val="006E30E4"/>
    <w:rsid w:val="006E4B70"/>
    <w:rsid w:val="006F11B1"/>
    <w:rsid w:val="006F2379"/>
    <w:rsid w:val="00703B1E"/>
    <w:rsid w:val="00705C37"/>
    <w:rsid w:val="00707281"/>
    <w:rsid w:val="007155C7"/>
    <w:rsid w:val="00724BA9"/>
    <w:rsid w:val="007312AE"/>
    <w:rsid w:val="007659E1"/>
    <w:rsid w:val="00767176"/>
    <w:rsid w:val="00767F79"/>
    <w:rsid w:val="007718CE"/>
    <w:rsid w:val="00775FD1"/>
    <w:rsid w:val="00782E77"/>
    <w:rsid w:val="00784F44"/>
    <w:rsid w:val="007A19DB"/>
    <w:rsid w:val="007D47B6"/>
    <w:rsid w:val="007D54EC"/>
    <w:rsid w:val="007E5751"/>
    <w:rsid w:val="007F32BB"/>
    <w:rsid w:val="0080280B"/>
    <w:rsid w:val="00806979"/>
    <w:rsid w:val="00806C30"/>
    <w:rsid w:val="00812754"/>
    <w:rsid w:val="00816EC5"/>
    <w:rsid w:val="00817DFD"/>
    <w:rsid w:val="00817F39"/>
    <w:rsid w:val="00835594"/>
    <w:rsid w:val="00837189"/>
    <w:rsid w:val="00837269"/>
    <w:rsid w:val="0083743A"/>
    <w:rsid w:val="008434CE"/>
    <w:rsid w:val="00855506"/>
    <w:rsid w:val="00861127"/>
    <w:rsid w:val="008613D2"/>
    <w:rsid w:val="00867949"/>
    <w:rsid w:val="00871A29"/>
    <w:rsid w:val="00871B2C"/>
    <w:rsid w:val="00872840"/>
    <w:rsid w:val="0087530D"/>
    <w:rsid w:val="0087665E"/>
    <w:rsid w:val="00876EA5"/>
    <w:rsid w:val="0089285E"/>
    <w:rsid w:val="00894310"/>
    <w:rsid w:val="008A0CA2"/>
    <w:rsid w:val="008A2744"/>
    <w:rsid w:val="008A4101"/>
    <w:rsid w:val="008A4401"/>
    <w:rsid w:val="008B5FF0"/>
    <w:rsid w:val="008B64FF"/>
    <w:rsid w:val="008B6D8E"/>
    <w:rsid w:val="008C13F7"/>
    <w:rsid w:val="008C78F6"/>
    <w:rsid w:val="008D142A"/>
    <w:rsid w:val="008D2742"/>
    <w:rsid w:val="008D29DF"/>
    <w:rsid w:val="008D6826"/>
    <w:rsid w:val="008E0F82"/>
    <w:rsid w:val="008E6F3F"/>
    <w:rsid w:val="008F4C2C"/>
    <w:rsid w:val="008F73C4"/>
    <w:rsid w:val="009021E9"/>
    <w:rsid w:val="009038E6"/>
    <w:rsid w:val="00915F48"/>
    <w:rsid w:val="009174BE"/>
    <w:rsid w:val="0091754B"/>
    <w:rsid w:val="00922932"/>
    <w:rsid w:val="009355E9"/>
    <w:rsid w:val="00942131"/>
    <w:rsid w:val="0094639E"/>
    <w:rsid w:val="00950FB7"/>
    <w:rsid w:val="00951E4B"/>
    <w:rsid w:val="00952309"/>
    <w:rsid w:val="00952903"/>
    <w:rsid w:val="00954194"/>
    <w:rsid w:val="00954581"/>
    <w:rsid w:val="00957392"/>
    <w:rsid w:val="0096218E"/>
    <w:rsid w:val="009631C6"/>
    <w:rsid w:val="009677E0"/>
    <w:rsid w:val="00971593"/>
    <w:rsid w:val="00972B27"/>
    <w:rsid w:val="009758B8"/>
    <w:rsid w:val="0098009D"/>
    <w:rsid w:val="009921AF"/>
    <w:rsid w:val="009949B7"/>
    <w:rsid w:val="009A0FCF"/>
    <w:rsid w:val="009A5BE3"/>
    <w:rsid w:val="009A5CC3"/>
    <w:rsid w:val="009A6036"/>
    <w:rsid w:val="009B3F9C"/>
    <w:rsid w:val="009C04B0"/>
    <w:rsid w:val="009C1D1D"/>
    <w:rsid w:val="009C1DB7"/>
    <w:rsid w:val="009C6D87"/>
    <w:rsid w:val="009C762C"/>
    <w:rsid w:val="009D2CBC"/>
    <w:rsid w:val="009D30DA"/>
    <w:rsid w:val="009E0240"/>
    <w:rsid w:val="009E3CC6"/>
    <w:rsid w:val="00A01B15"/>
    <w:rsid w:val="00A06188"/>
    <w:rsid w:val="00A12BD9"/>
    <w:rsid w:val="00A162EA"/>
    <w:rsid w:val="00A22C7C"/>
    <w:rsid w:val="00A3027B"/>
    <w:rsid w:val="00A37C88"/>
    <w:rsid w:val="00A4249F"/>
    <w:rsid w:val="00A45F00"/>
    <w:rsid w:val="00A460DA"/>
    <w:rsid w:val="00A47849"/>
    <w:rsid w:val="00A5209E"/>
    <w:rsid w:val="00A53FB5"/>
    <w:rsid w:val="00A60787"/>
    <w:rsid w:val="00A64651"/>
    <w:rsid w:val="00A7045D"/>
    <w:rsid w:val="00A810E9"/>
    <w:rsid w:val="00A82AFA"/>
    <w:rsid w:val="00A9274B"/>
    <w:rsid w:val="00A931AA"/>
    <w:rsid w:val="00A944CC"/>
    <w:rsid w:val="00A97025"/>
    <w:rsid w:val="00AA3DEF"/>
    <w:rsid w:val="00AA7F31"/>
    <w:rsid w:val="00AB1375"/>
    <w:rsid w:val="00AB3D27"/>
    <w:rsid w:val="00AC130D"/>
    <w:rsid w:val="00AC23C1"/>
    <w:rsid w:val="00AD1AA0"/>
    <w:rsid w:val="00AD40E2"/>
    <w:rsid w:val="00AD6BAF"/>
    <w:rsid w:val="00AD761A"/>
    <w:rsid w:val="00AE6BE7"/>
    <w:rsid w:val="00AF06B0"/>
    <w:rsid w:val="00AF2E0D"/>
    <w:rsid w:val="00B0266C"/>
    <w:rsid w:val="00B0325A"/>
    <w:rsid w:val="00B05FEB"/>
    <w:rsid w:val="00B20DC2"/>
    <w:rsid w:val="00B22041"/>
    <w:rsid w:val="00B23373"/>
    <w:rsid w:val="00B24D07"/>
    <w:rsid w:val="00B260A9"/>
    <w:rsid w:val="00B31063"/>
    <w:rsid w:val="00B34712"/>
    <w:rsid w:val="00B36456"/>
    <w:rsid w:val="00B40CF8"/>
    <w:rsid w:val="00B40FAC"/>
    <w:rsid w:val="00B42293"/>
    <w:rsid w:val="00B47143"/>
    <w:rsid w:val="00B55711"/>
    <w:rsid w:val="00B71CFA"/>
    <w:rsid w:val="00B80C76"/>
    <w:rsid w:val="00B828D7"/>
    <w:rsid w:val="00B84D3A"/>
    <w:rsid w:val="00B93D6C"/>
    <w:rsid w:val="00BA0BB8"/>
    <w:rsid w:val="00BA1725"/>
    <w:rsid w:val="00BA3762"/>
    <w:rsid w:val="00BA510A"/>
    <w:rsid w:val="00BA56C4"/>
    <w:rsid w:val="00BA5BD1"/>
    <w:rsid w:val="00BC588E"/>
    <w:rsid w:val="00BC667B"/>
    <w:rsid w:val="00BC74B3"/>
    <w:rsid w:val="00BD500A"/>
    <w:rsid w:val="00BD7467"/>
    <w:rsid w:val="00BE52C4"/>
    <w:rsid w:val="00BF2B10"/>
    <w:rsid w:val="00BF6B21"/>
    <w:rsid w:val="00C05028"/>
    <w:rsid w:val="00C0744E"/>
    <w:rsid w:val="00C07C18"/>
    <w:rsid w:val="00C106D3"/>
    <w:rsid w:val="00C21CC4"/>
    <w:rsid w:val="00C23953"/>
    <w:rsid w:val="00C244E1"/>
    <w:rsid w:val="00C31716"/>
    <w:rsid w:val="00C37DDA"/>
    <w:rsid w:val="00C41012"/>
    <w:rsid w:val="00C439BA"/>
    <w:rsid w:val="00C470D1"/>
    <w:rsid w:val="00C47189"/>
    <w:rsid w:val="00C57EC8"/>
    <w:rsid w:val="00C64F38"/>
    <w:rsid w:val="00C65CB1"/>
    <w:rsid w:val="00C67F31"/>
    <w:rsid w:val="00C70DC1"/>
    <w:rsid w:val="00C71947"/>
    <w:rsid w:val="00C7194D"/>
    <w:rsid w:val="00C7512B"/>
    <w:rsid w:val="00C76030"/>
    <w:rsid w:val="00C86A12"/>
    <w:rsid w:val="00C873C1"/>
    <w:rsid w:val="00C944BA"/>
    <w:rsid w:val="00C95F54"/>
    <w:rsid w:val="00CA0026"/>
    <w:rsid w:val="00CA0327"/>
    <w:rsid w:val="00CA098B"/>
    <w:rsid w:val="00CA0C60"/>
    <w:rsid w:val="00CA2331"/>
    <w:rsid w:val="00CA337C"/>
    <w:rsid w:val="00CB061D"/>
    <w:rsid w:val="00CB1FDA"/>
    <w:rsid w:val="00CB23D0"/>
    <w:rsid w:val="00CB7C12"/>
    <w:rsid w:val="00CD4827"/>
    <w:rsid w:val="00CD56C9"/>
    <w:rsid w:val="00CE061E"/>
    <w:rsid w:val="00CE4B97"/>
    <w:rsid w:val="00CE53A4"/>
    <w:rsid w:val="00CE59AB"/>
    <w:rsid w:val="00CE7304"/>
    <w:rsid w:val="00CE7FC0"/>
    <w:rsid w:val="00D0378E"/>
    <w:rsid w:val="00D038BA"/>
    <w:rsid w:val="00D06B11"/>
    <w:rsid w:val="00D120F4"/>
    <w:rsid w:val="00D13DC0"/>
    <w:rsid w:val="00D14085"/>
    <w:rsid w:val="00D149AC"/>
    <w:rsid w:val="00D1534D"/>
    <w:rsid w:val="00D21913"/>
    <w:rsid w:val="00D21EF3"/>
    <w:rsid w:val="00D2354C"/>
    <w:rsid w:val="00D26F55"/>
    <w:rsid w:val="00D305DB"/>
    <w:rsid w:val="00D31D34"/>
    <w:rsid w:val="00D32CCB"/>
    <w:rsid w:val="00D43126"/>
    <w:rsid w:val="00D50641"/>
    <w:rsid w:val="00D51888"/>
    <w:rsid w:val="00D52084"/>
    <w:rsid w:val="00D53255"/>
    <w:rsid w:val="00D56563"/>
    <w:rsid w:val="00D62076"/>
    <w:rsid w:val="00D62B27"/>
    <w:rsid w:val="00D62DBF"/>
    <w:rsid w:val="00D6321B"/>
    <w:rsid w:val="00D652EA"/>
    <w:rsid w:val="00D82879"/>
    <w:rsid w:val="00D84299"/>
    <w:rsid w:val="00D85C3B"/>
    <w:rsid w:val="00D87EDA"/>
    <w:rsid w:val="00D95FD5"/>
    <w:rsid w:val="00DA2049"/>
    <w:rsid w:val="00DA53F1"/>
    <w:rsid w:val="00DB3124"/>
    <w:rsid w:val="00DB6C90"/>
    <w:rsid w:val="00DC13B0"/>
    <w:rsid w:val="00DC22E6"/>
    <w:rsid w:val="00DC2F23"/>
    <w:rsid w:val="00DD14B9"/>
    <w:rsid w:val="00DD7C2C"/>
    <w:rsid w:val="00DD7FBC"/>
    <w:rsid w:val="00DE3570"/>
    <w:rsid w:val="00E006AE"/>
    <w:rsid w:val="00E02190"/>
    <w:rsid w:val="00E052A3"/>
    <w:rsid w:val="00E149EB"/>
    <w:rsid w:val="00E35AC4"/>
    <w:rsid w:val="00E40342"/>
    <w:rsid w:val="00E404D1"/>
    <w:rsid w:val="00E4411F"/>
    <w:rsid w:val="00E5558C"/>
    <w:rsid w:val="00E60F0A"/>
    <w:rsid w:val="00E61919"/>
    <w:rsid w:val="00E67AE0"/>
    <w:rsid w:val="00E72A35"/>
    <w:rsid w:val="00E840F9"/>
    <w:rsid w:val="00E8425F"/>
    <w:rsid w:val="00E8474A"/>
    <w:rsid w:val="00E8761F"/>
    <w:rsid w:val="00E9088A"/>
    <w:rsid w:val="00E90AB4"/>
    <w:rsid w:val="00E939C5"/>
    <w:rsid w:val="00E939EC"/>
    <w:rsid w:val="00E94217"/>
    <w:rsid w:val="00EA0384"/>
    <w:rsid w:val="00EA2685"/>
    <w:rsid w:val="00EA5401"/>
    <w:rsid w:val="00EB15D4"/>
    <w:rsid w:val="00EB486D"/>
    <w:rsid w:val="00EB572F"/>
    <w:rsid w:val="00EB6BD7"/>
    <w:rsid w:val="00EC3448"/>
    <w:rsid w:val="00EC394F"/>
    <w:rsid w:val="00EC4E96"/>
    <w:rsid w:val="00ED1A93"/>
    <w:rsid w:val="00ED643D"/>
    <w:rsid w:val="00EE0D2E"/>
    <w:rsid w:val="00EE14A5"/>
    <w:rsid w:val="00EF3226"/>
    <w:rsid w:val="00EF5557"/>
    <w:rsid w:val="00EF5675"/>
    <w:rsid w:val="00EF58BB"/>
    <w:rsid w:val="00EF74B8"/>
    <w:rsid w:val="00F0222B"/>
    <w:rsid w:val="00F02C09"/>
    <w:rsid w:val="00F0396D"/>
    <w:rsid w:val="00F204E9"/>
    <w:rsid w:val="00F2201A"/>
    <w:rsid w:val="00F228D5"/>
    <w:rsid w:val="00F25A13"/>
    <w:rsid w:val="00F260DC"/>
    <w:rsid w:val="00F2787B"/>
    <w:rsid w:val="00F30355"/>
    <w:rsid w:val="00F51C9B"/>
    <w:rsid w:val="00F534FE"/>
    <w:rsid w:val="00F53C63"/>
    <w:rsid w:val="00F5505A"/>
    <w:rsid w:val="00F56441"/>
    <w:rsid w:val="00F57BB9"/>
    <w:rsid w:val="00F74390"/>
    <w:rsid w:val="00F77D5B"/>
    <w:rsid w:val="00F82B4C"/>
    <w:rsid w:val="00F85B90"/>
    <w:rsid w:val="00F91E85"/>
    <w:rsid w:val="00F95D93"/>
    <w:rsid w:val="00F97925"/>
    <w:rsid w:val="00FA6DAF"/>
    <w:rsid w:val="00FB01FF"/>
    <w:rsid w:val="00FB03A4"/>
    <w:rsid w:val="00FB3437"/>
    <w:rsid w:val="00FB3646"/>
    <w:rsid w:val="00FC1160"/>
    <w:rsid w:val="00FC1EC8"/>
    <w:rsid w:val="00FC35E0"/>
    <w:rsid w:val="00FC4967"/>
    <w:rsid w:val="00FC5921"/>
    <w:rsid w:val="00FD1B30"/>
    <w:rsid w:val="00FD5FDC"/>
    <w:rsid w:val="00FE0CF9"/>
    <w:rsid w:val="00FE10E4"/>
    <w:rsid w:val="00FE2F1E"/>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EC86"/>
  <w15:chartTrackingRefBased/>
  <w15:docId w15:val="{B51047A4-AFB4-490B-979F-5A829B72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09"/>
    <w:rPr>
      <w:lang w:val="da-DK"/>
    </w:rPr>
  </w:style>
  <w:style w:type="paragraph" w:styleId="Heading1">
    <w:name w:val="heading 1"/>
    <w:basedOn w:val="Normal"/>
    <w:next w:val="Normal"/>
    <w:link w:val="Heading1Char"/>
    <w:uiPriority w:val="9"/>
    <w:qFormat/>
    <w:rsid w:val="00952309"/>
    <w:pPr>
      <w:keepNext/>
      <w:keepLines/>
      <w:numPr>
        <w:numId w:val="1"/>
      </w:numPr>
      <w:pBdr>
        <w:bottom w:val="single" w:sz="4" w:space="1" w:color="4472C4" w:themeColor="accent1"/>
      </w:pBdr>
      <w:spacing w:after="300"/>
      <w:ind w:left="431" w:hanging="431"/>
      <w:outlineLvl w:val="0"/>
    </w:pPr>
    <w:rPr>
      <w:rFonts w:asciiTheme="majorHAnsi" w:eastAsiaTheme="majorEastAsia" w:hAnsiTheme="majorHAnsi" w:cstheme="majorBidi"/>
      <w:bCs/>
      <w:color w:val="323E4F" w:themeColor="text2" w:themeShade="BF"/>
      <w:sz w:val="52"/>
      <w:szCs w:val="52"/>
    </w:rPr>
  </w:style>
  <w:style w:type="paragraph" w:styleId="Heading2">
    <w:name w:val="heading 2"/>
    <w:basedOn w:val="Normal"/>
    <w:next w:val="Normal"/>
    <w:link w:val="Heading2Char"/>
    <w:uiPriority w:val="9"/>
    <w:unhideWhenUsed/>
    <w:qFormat/>
    <w:rsid w:val="00952309"/>
    <w:pPr>
      <w:keepNext/>
      <w:keepLines/>
      <w:numPr>
        <w:ilvl w:val="1"/>
        <w:numId w:val="1"/>
      </w:numPr>
      <w:spacing w:before="480"/>
      <w:ind w:left="576"/>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952309"/>
    <w:pPr>
      <w:keepNext/>
      <w:keepLines/>
      <w:numPr>
        <w:ilvl w:val="2"/>
        <w:numId w:val="1"/>
      </w:numPr>
      <w:spacing w:before="200"/>
      <w:outlineLvl w:val="2"/>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952309"/>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52309"/>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52309"/>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5230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230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230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09"/>
    <w:rPr>
      <w:rFonts w:asciiTheme="majorHAnsi" w:eastAsiaTheme="majorEastAsia" w:hAnsiTheme="majorHAnsi" w:cstheme="majorBidi"/>
      <w:bCs/>
      <w:color w:val="323E4F" w:themeColor="text2" w:themeShade="BF"/>
      <w:sz w:val="52"/>
      <w:szCs w:val="52"/>
      <w:lang w:val="da-DK"/>
    </w:rPr>
  </w:style>
  <w:style w:type="character" w:customStyle="1" w:styleId="Heading2Char">
    <w:name w:val="Heading 2 Char"/>
    <w:basedOn w:val="DefaultParagraphFont"/>
    <w:link w:val="Heading2"/>
    <w:uiPriority w:val="9"/>
    <w:rsid w:val="00952309"/>
    <w:rPr>
      <w:rFonts w:asciiTheme="majorHAnsi" w:eastAsiaTheme="majorEastAsia" w:hAnsiTheme="majorHAnsi" w:cstheme="majorBidi"/>
      <w:b/>
      <w:bCs/>
      <w:color w:val="2F5496" w:themeColor="accent1" w:themeShade="BF"/>
      <w:sz w:val="28"/>
      <w:szCs w:val="28"/>
      <w:lang w:val="da-DK"/>
    </w:rPr>
  </w:style>
  <w:style w:type="character" w:customStyle="1" w:styleId="Heading3Char">
    <w:name w:val="Heading 3 Char"/>
    <w:basedOn w:val="DefaultParagraphFont"/>
    <w:link w:val="Heading3"/>
    <w:uiPriority w:val="9"/>
    <w:rsid w:val="00952309"/>
    <w:rPr>
      <w:rFonts w:asciiTheme="majorHAnsi" w:eastAsiaTheme="majorEastAsia" w:hAnsiTheme="majorHAnsi" w:cstheme="majorBidi"/>
      <w:b/>
      <w:bCs/>
      <w:color w:val="4472C4" w:themeColor="accent1"/>
      <w:sz w:val="26"/>
      <w:szCs w:val="26"/>
      <w:lang w:val="da-DK"/>
    </w:rPr>
  </w:style>
  <w:style w:type="character" w:customStyle="1" w:styleId="Heading4Char">
    <w:name w:val="Heading 4 Char"/>
    <w:basedOn w:val="DefaultParagraphFont"/>
    <w:link w:val="Heading4"/>
    <w:uiPriority w:val="9"/>
    <w:rsid w:val="00952309"/>
    <w:rPr>
      <w:rFonts w:asciiTheme="majorHAnsi" w:eastAsiaTheme="majorEastAsia" w:hAnsiTheme="majorHAnsi" w:cstheme="majorBidi"/>
      <w:b/>
      <w:bCs/>
      <w:i/>
      <w:iCs/>
      <w:color w:val="4472C4" w:themeColor="accent1"/>
      <w:lang w:val="da-DK"/>
    </w:rPr>
  </w:style>
  <w:style w:type="character" w:customStyle="1" w:styleId="Heading5Char">
    <w:name w:val="Heading 5 Char"/>
    <w:basedOn w:val="DefaultParagraphFont"/>
    <w:link w:val="Heading5"/>
    <w:uiPriority w:val="9"/>
    <w:rsid w:val="00952309"/>
    <w:rPr>
      <w:rFonts w:asciiTheme="majorHAnsi" w:eastAsiaTheme="majorEastAsia" w:hAnsiTheme="majorHAnsi" w:cstheme="majorBidi"/>
      <w:color w:val="1F3763" w:themeColor="accent1" w:themeShade="7F"/>
      <w:lang w:val="da-DK"/>
    </w:rPr>
  </w:style>
  <w:style w:type="character" w:customStyle="1" w:styleId="Heading6Char">
    <w:name w:val="Heading 6 Char"/>
    <w:basedOn w:val="DefaultParagraphFont"/>
    <w:link w:val="Heading6"/>
    <w:uiPriority w:val="9"/>
    <w:semiHidden/>
    <w:rsid w:val="00952309"/>
    <w:rPr>
      <w:rFonts w:asciiTheme="majorHAnsi" w:eastAsiaTheme="majorEastAsia" w:hAnsiTheme="majorHAnsi" w:cstheme="majorBidi"/>
      <w:i/>
      <w:iCs/>
      <w:color w:val="1F3763" w:themeColor="accent1" w:themeShade="7F"/>
      <w:lang w:val="da-DK"/>
    </w:rPr>
  </w:style>
  <w:style w:type="character" w:customStyle="1" w:styleId="Heading7Char">
    <w:name w:val="Heading 7 Char"/>
    <w:basedOn w:val="DefaultParagraphFont"/>
    <w:link w:val="Heading7"/>
    <w:uiPriority w:val="9"/>
    <w:semiHidden/>
    <w:rsid w:val="00952309"/>
    <w:rPr>
      <w:rFonts w:asciiTheme="majorHAnsi" w:eastAsiaTheme="majorEastAsia" w:hAnsiTheme="majorHAnsi" w:cstheme="majorBidi"/>
      <w:i/>
      <w:iCs/>
      <w:color w:val="404040" w:themeColor="text1" w:themeTint="BF"/>
      <w:lang w:val="da-DK"/>
    </w:rPr>
  </w:style>
  <w:style w:type="character" w:customStyle="1" w:styleId="Heading8Char">
    <w:name w:val="Heading 8 Char"/>
    <w:basedOn w:val="DefaultParagraphFont"/>
    <w:link w:val="Heading8"/>
    <w:uiPriority w:val="9"/>
    <w:semiHidden/>
    <w:rsid w:val="00952309"/>
    <w:rPr>
      <w:rFonts w:asciiTheme="majorHAnsi" w:eastAsiaTheme="majorEastAsia" w:hAnsiTheme="majorHAnsi" w:cstheme="majorBidi"/>
      <w:color w:val="404040" w:themeColor="text1" w:themeTint="BF"/>
      <w:sz w:val="20"/>
      <w:szCs w:val="20"/>
      <w:lang w:val="da-DK"/>
    </w:rPr>
  </w:style>
  <w:style w:type="character" w:customStyle="1" w:styleId="Heading9Char">
    <w:name w:val="Heading 9 Char"/>
    <w:basedOn w:val="DefaultParagraphFont"/>
    <w:link w:val="Heading9"/>
    <w:uiPriority w:val="9"/>
    <w:semiHidden/>
    <w:rsid w:val="00952309"/>
    <w:rPr>
      <w:rFonts w:asciiTheme="majorHAnsi" w:eastAsiaTheme="majorEastAsia" w:hAnsiTheme="majorHAnsi" w:cstheme="majorBidi"/>
      <w:i/>
      <w:iCs/>
      <w:color w:val="404040" w:themeColor="text1" w:themeTint="BF"/>
      <w:sz w:val="20"/>
      <w:szCs w:val="20"/>
      <w:lang w:val="da-DK"/>
    </w:rPr>
  </w:style>
  <w:style w:type="paragraph" w:styleId="Title">
    <w:name w:val="Title"/>
    <w:basedOn w:val="Normal"/>
    <w:next w:val="Normal"/>
    <w:link w:val="TitleChar"/>
    <w:uiPriority w:val="10"/>
    <w:qFormat/>
    <w:rsid w:val="0095230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2309"/>
    <w:rPr>
      <w:rFonts w:asciiTheme="majorHAnsi" w:eastAsiaTheme="majorEastAsia" w:hAnsiTheme="majorHAnsi" w:cstheme="majorBidi"/>
      <w:color w:val="323E4F" w:themeColor="text2" w:themeShade="BF"/>
      <w:spacing w:val="5"/>
      <w:kern w:val="28"/>
      <w:sz w:val="52"/>
      <w:szCs w:val="52"/>
      <w:lang w:val="da-DK"/>
    </w:rPr>
  </w:style>
  <w:style w:type="paragraph" w:styleId="NoSpacing">
    <w:name w:val="No Spacing"/>
    <w:link w:val="NoSpacingChar"/>
    <w:uiPriority w:val="1"/>
    <w:qFormat/>
    <w:rsid w:val="00952309"/>
    <w:rPr>
      <w:rFonts w:eastAsiaTheme="minorEastAsia"/>
      <w:lang w:val="de-DE" w:eastAsia="da-DK"/>
    </w:rPr>
  </w:style>
  <w:style w:type="character" w:customStyle="1" w:styleId="NoSpacingChar">
    <w:name w:val="No Spacing Char"/>
    <w:basedOn w:val="DefaultParagraphFont"/>
    <w:link w:val="NoSpacing"/>
    <w:uiPriority w:val="1"/>
    <w:rsid w:val="00952309"/>
    <w:rPr>
      <w:rFonts w:eastAsiaTheme="minorEastAsia"/>
      <w:lang w:val="de-DE" w:eastAsia="da-DK"/>
    </w:rPr>
  </w:style>
  <w:style w:type="paragraph" w:styleId="BalloonText">
    <w:name w:val="Balloon Text"/>
    <w:basedOn w:val="Normal"/>
    <w:link w:val="BalloonTextChar"/>
    <w:uiPriority w:val="99"/>
    <w:semiHidden/>
    <w:unhideWhenUsed/>
    <w:rsid w:val="00952309"/>
    <w:rPr>
      <w:rFonts w:ascii="Tahoma" w:hAnsi="Tahoma" w:cs="Tahoma"/>
      <w:sz w:val="16"/>
      <w:szCs w:val="16"/>
    </w:rPr>
  </w:style>
  <w:style w:type="character" w:customStyle="1" w:styleId="BalloonTextChar">
    <w:name w:val="Balloon Text Char"/>
    <w:basedOn w:val="DefaultParagraphFont"/>
    <w:link w:val="BalloonText"/>
    <w:uiPriority w:val="99"/>
    <w:semiHidden/>
    <w:rsid w:val="00952309"/>
    <w:rPr>
      <w:rFonts w:ascii="Tahoma" w:hAnsi="Tahoma" w:cs="Tahoma"/>
      <w:sz w:val="16"/>
      <w:szCs w:val="16"/>
      <w:lang w:val="da-DK"/>
    </w:rPr>
  </w:style>
  <w:style w:type="paragraph" w:styleId="Subtitle">
    <w:name w:val="Subtitle"/>
    <w:basedOn w:val="Normal"/>
    <w:next w:val="Normal"/>
    <w:link w:val="SubtitleChar"/>
    <w:uiPriority w:val="11"/>
    <w:qFormat/>
    <w:rsid w:val="00952309"/>
    <w:pPr>
      <w:numPr>
        <w:ilvl w:val="1"/>
      </w:numPr>
    </w:pPr>
    <w:rPr>
      <w:rFonts w:asciiTheme="majorHAnsi" w:eastAsiaTheme="majorEastAsia" w:hAnsiTheme="majorHAnsi" w:cstheme="majorBidi"/>
      <w:i/>
      <w:iCs/>
      <w:color w:val="4472C4" w:themeColor="accent1"/>
      <w:spacing w:val="15"/>
      <w:sz w:val="24"/>
      <w:szCs w:val="24"/>
      <w:lang w:eastAsia="da-DK"/>
    </w:rPr>
  </w:style>
  <w:style w:type="character" w:customStyle="1" w:styleId="SubtitleChar">
    <w:name w:val="Subtitle Char"/>
    <w:basedOn w:val="DefaultParagraphFont"/>
    <w:link w:val="Subtitle"/>
    <w:uiPriority w:val="11"/>
    <w:rsid w:val="00952309"/>
    <w:rPr>
      <w:rFonts w:asciiTheme="majorHAnsi" w:eastAsiaTheme="majorEastAsia" w:hAnsiTheme="majorHAnsi" w:cstheme="majorBidi"/>
      <w:i/>
      <w:iCs/>
      <w:color w:val="4472C4" w:themeColor="accent1"/>
      <w:spacing w:val="15"/>
      <w:sz w:val="24"/>
      <w:szCs w:val="24"/>
      <w:lang w:val="da-DK" w:eastAsia="da-DK"/>
    </w:rPr>
  </w:style>
  <w:style w:type="character" w:styleId="CommentReference">
    <w:name w:val="annotation reference"/>
    <w:basedOn w:val="DefaultParagraphFont"/>
    <w:semiHidden/>
    <w:unhideWhenUsed/>
    <w:rsid w:val="00952309"/>
    <w:rPr>
      <w:sz w:val="16"/>
      <w:szCs w:val="16"/>
    </w:rPr>
  </w:style>
  <w:style w:type="paragraph" w:styleId="CommentText">
    <w:name w:val="annotation text"/>
    <w:basedOn w:val="Normal"/>
    <w:link w:val="CommentTextChar"/>
    <w:unhideWhenUsed/>
    <w:rsid w:val="00952309"/>
    <w:rPr>
      <w:sz w:val="20"/>
      <w:szCs w:val="20"/>
    </w:rPr>
  </w:style>
  <w:style w:type="character" w:customStyle="1" w:styleId="CommentTextChar">
    <w:name w:val="Comment Text Char"/>
    <w:basedOn w:val="DefaultParagraphFont"/>
    <w:link w:val="CommentText"/>
    <w:rsid w:val="00952309"/>
    <w:rPr>
      <w:sz w:val="20"/>
      <w:szCs w:val="20"/>
      <w:lang w:val="da-DK"/>
    </w:rPr>
  </w:style>
  <w:style w:type="paragraph" w:styleId="CommentSubject">
    <w:name w:val="annotation subject"/>
    <w:basedOn w:val="CommentText"/>
    <w:next w:val="CommentText"/>
    <w:link w:val="CommentSubjectChar"/>
    <w:uiPriority w:val="99"/>
    <w:semiHidden/>
    <w:unhideWhenUsed/>
    <w:rsid w:val="00952309"/>
    <w:rPr>
      <w:b/>
      <w:bCs/>
    </w:rPr>
  </w:style>
  <w:style w:type="character" w:customStyle="1" w:styleId="CommentSubjectChar">
    <w:name w:val="Comment Subject Char"/>
    <w:basedOn w:val="CommentTextChar"/>
    <w:link w:val="CommentSubject"/>
    <w:uiPriority w:val="99"/>
    <w:semiHidden/>
    <w:rsid w:val="00952309"/>
    <w:rPr>
      <w:b/>
      <w:bCs/>
      <w:sz w:val="20"/>
      <w:szCs w:val="20"/>
      <w:lang w:val="da-DK"/>
    </w:rPr>
  </w:style>
  <w:style w:type="paragraph" w:styleId="ListParagraph">
    <w:name w:val="List Paragraph"/>
    <w:aliases w:val="Referencer"/>
    <w:basedOn w:val="Normal"/>
    <w:uiPriority w:val="34"/>
    <w:qFormat/>
    <w:rsid w:val="00952309"/>
    <w:pPr>
      <w:ind w:left="851" w:hanging="851"/>
    </w:pPr>
  </w:style>
  <w:style w:type="paragraph" w:styleId="FootnoteText">
    <w:name w:val="footnote text"/>
    <w:basedOn w:val="Normal"/>
    <w:link w:val="FootnoteTextChar"/>
    <w:uiPriority w:val="99"/>
    <w:semiHidden/>
    <w:unhideWhenUsed/>
    <w:rsid w:val="00952309"/>
    <w:rPr>
      <w:sz w:val="20"/>
      <w:szCs w:val="20"/>
    </w:rPr>
  </w:style>
  <w:style w:type="character" w:customStyle="1" w:styleId="FootnoteTextChar">
    <w:name w:val="Footnote Text Char"/>
    <w:basedOn w:val="DefaultParagraphFont"/>
    <w:link w:val="FootnoteText"/>
    <w:uiPriority w:val="99"/>
    <w:semiHidden/>
    <w:rsid w:val="00952309"/>
    <w:rPr>
      <w:sz w:val="20"/>
      <w:szCs w:val="20"/>
      <w:lang w:val="da-DK"/>
    </w:rPr>
  </w:style>
  <w:style w:type="character" w:styleId="FootnoteReference">
    <w:name w:val="footnote reference"/>
    <w:basedOn w:val="DefaultParagraphFont"/>
    <w:uiPriority w:val="99"/>
    <w:semiHidden/>
    <w:unhideWhenUsed/>
    <w:rsid w:val="00952309"/>
    <w:rPr>
      <w:vertAlign w:val="superscript"/>
    </w:rPr>
  </w:style>
  <w:style w:type="character" w:styleId="BookTitle">
    <w:name w:val="Book Title"/>
    <w:basedOn w:val="DefaultParagraphFont"/>
    <w:uiPriority w:val="33"/>
    <w:qFormat/>
    <w:rsid w:val="00952309"/>
    <w:rPr>
      <w:b/>
      <w:bCs/>
      <w:smallCaps/>
    </w:rPr>
  </w:style>
  <w:style w:type="paragraph" w:styleId="Header">
    <w:name w:val="header"/>
    <w:basedOn w:val="Normal"/>
    <w:link w:val="HeaderChar"/>
    <w:uiPriority w:val="99"/>
    <w:unhideWhenUsed/>
    <w:rsid w:val="00952309"/>
    <w:pPr>
      <w:tabs>
        <w:tab w:val="center" w:pos="4819"/>
        <w:tab w:val="right" w:pos="9638"/>
      </w:tabs>
    </w:pPr>
  </w:style>
  <w:style w:type="character" w:customStyle="1" w:styleId="HeaderChar">
    <w:name w:val="Header Char"/>
    <w:basedOn w:val="DefaultParagraphFont"/>
    <w:link w:val="Header"/>
    <w:uiPriority w:val="99"/>
    <w:rsid w:val="00952309"/>
    <w:rPr>
      <w:lang w:val="da-DK"/>
    </w:rPr>
  </w:style>
  <w:style w:type="paragraph" w:styleId="Footer">
    <w:name w:val="footer"/>
    <w:basedOn w:val="Normal"/>
    <w:link w:val="FooterChar"/>
    <w:uiPriority w:val="99"/>
    <w:unhideWhenUsed/>
    <w:rsid w:val="00952309"/>
    <w:pPr>
      <w:tabs>
        <w:tab w:val="center" w:pos="4819"/>
        <w:tab w:val="right" w:pos="9638"/>
      </w:tabs>
    </w:pPr>
  </w:style>
  <w:style w:type="character" w:customStyle="1" w:styleId="FooterChar">
    <w:name w:val="Footer Char"/>
    <w:basedOn w:val="DefaultParagraphFont"/>
    <w:link w:val="Footer"/>
    <w:uiPriority w:val="99"/>
    <w:rsid w:val="00952309"/>
    <w:rPr>
      <w:lang w:val="da-DK"/>
    </w:rPr>
  </w:style>
  <w:style w:type="paragraph" w:styleId="TOC1">
    <w:name w:val="toc 1"/>
    <w:basedOn w:val="Normal"/>
    <w:next w:val="Normal"/>
    <w:autoRedefine/>
    <w:uiPriority w:val="39"/>
    <w:unhideWhenUsed/>
    <w:rsid w:val="00952309"/>
    <w:pPr>
      <w:tabs>
        <w:tab w:val="left" w:pos="709"/>
        <w:tab w:val="right" w:leader="dot" w:pos="7926"/>
      </w:tabs>
    </w:pPr>
    <w:rPr>
      <w:rFonts w:ascii="Palatino Linotype" w:hAnsi="Palatino Linotype"/>
      <w:b/>
      <w:bCs/>
      <w:caps/>
      <w:noProof/>
      <w:sz w:val="24"/>
      <w:szCs w:val="24"/>
    </w:rPr>
  </w:style>
  <w:style w:type="paragraph" w:styleId="TOC2">
    <w:name w:val="toc 2"/>
    <w:basedOn w:val="Normal"/>
    <w:next w:val="Normal"/>
    <w:autoRedefine/>
    <w:uiPriority w:val="39"/>
    <w:unhideWhenUsed/>
    <w:rsid w:val="00952309"/>
    <w:pPr>
      <w:spacing w:before="240"/>
    </w:pPr>
    <w:rPr>
      <w:b/>
      <w:bCs/>
      <w:sz w:val="20"/>
      <w:szCs w:val="20"/>
    </w:rPr>
  </w:style>
  <w:style w:type="paragraph" w:styleId="TOC3">
    <w:name w:val="toc 3"/>
    <w:basedOn w:val="Normal"/>
    <w:next w:val="Normal"/>
    <w:autoRedefine/>
    <w:uiPriority w:val="39"/>
    <w:unhideWhenUsed/>
    <w:rsid w:val="00952309"/>
    <w:pPr>
      <w:ind w:left="220"/>
    </w:pPr>
    <w:rPr>
      <w:sz w:val="20"/>
      <w:szCs w:val="20"/>
    </w:rPr>
  </w:style>
  <w:style w:type="paragraph" w:styleId="TOC4">
    <w:name w:val="toc 4"/>
    <w:basedOn w:val="Normal"/>
    <w:next w:val="Normal"/>
    <w:autoRedefine/>
    <w:uiPriority w:val="39"/>
    <w:unhideWhenUsed/>
    <w:rsid w:val="00952309"/>
    <w:pPr>
      <w:ind w:left="440"/>
    </w:pPr>
    <w:rPr>
      <w:sz w:val="20"/>
      <w:szCs w:val="20"/>
    </w:rPr>
  </w:style>
  <w:style w:type="paragraph" w:styleId="TOC5">
    <w:name w:val="toc 5"/>
    <w:basedOn w:val="Normal"/>
    <w:next w:val="Normal"/>
    <w:autoRedefine/>
    <w:uiPriority w:val="39"/>
    <w:unhideWhenUsed/>
    <w:rsid w:val="00952309"/>
    <w:pPr>
      <w:ind w:left="660"/>
    </w:pPr>
    <w:rPr>
      <w:sz w:val="20"/>
      <w:szCs w:val="20"/>
    </w:rPr>
  </w:style>
  <w:style w:type="paragraph" w:styleId="TOC6">
    <w:name w:val="toc 6"/>
    <w:basedOn w:val="Normal"/>
    <w:next w:val="Normal"/>
    <w:autoRedefine/>
    <w:uiPriority w:val="39"/>
    <w:unhideWhenUsed/>
    <w:rsid w:val="00952309"/>
    <w:pPr>
      <w:ind w:left="880"/>
    </w:pPr>
    <w:rPr>
      <w:sz w:val="20"/>
      <w:szCs w:val="20"/>
    </w:rPr>
  </w:style>
  <w:style w:type="paragraph" w:styleId="TOC7">
    <w:name w:val="toc 7"/>
    <w:basedOn w:val="Normal"/>
    <w:next w:val="Normal"/>
    <w:autoRedefine/>
    <w:uiPriority w:val="39"/>
    <w:unhideWhenUsed/>
    <w:rsid w:val="00952309"/>
    <w:pPr>
      <w:ind w:left="1100"/>
    </w:pPr>
    <w:rPr>
      <w:sz w:val="20"/>
      <w:szCs w:val="20"/>
    </w:rPr>
  </w:style>
  <w:style w:type="paragraph" w:styleId="TOC8">
    <w:name w:val="toc 8"/>
    <w:basedOn w:val="Normal"/>
    <w:next w:val="Normal"/>
    <w:autoRedefine/>
    <w:uiPriority w:val="39"/>
    <w:unhideWhenUsed/>
    <w:rsid w:val="00952309"/>
    <w:pPr>
      <w:ind w:left="1320"/>
    </w:pPr>
    <w:rPr>
      <w:sz w:val="20"/>
      <w:szCs w:val="20"/>
    </w:rPr>
  </w:style>
  <w:style w:type="paragraph" w:styleId="TOC9">
    <w:name w:val="toc 9"/>
    <w:basedOn w:val="Normal"/>
    <w:next w:val="Normal"/>
    <w:autoRedefine/>
    <w:uiPriority w:val="39"/>
    <w:unhideWhenUsed/>
    <w:rsid w:val="00952309"/>
    <w:pPr>
      <w:ind w:left="1540"/>
    </w:pPr>
    <w:rPr>
      <w:sz w:val="20"/>
      <w:szCs w:val="20"/>
    </w:rPr>
  </w:style>
  <w:style w:type="character" w:styleId="Emphasis">
    <w:name w:val="Emphasis"/>
    <w:basedOn w:val="DefaultParagraphFont"/>
    <w:uiPriority w:val="20"/>
    <w:qFormat/>
    <w:rsid w:val="00952309"/>
    <w:rPr>
      <w:i/>
      <w:iCs/>
    </w:rPr>
  </w:style>
  <w:style w:type="character" w:styleId="Hyperlink">
    <w:name w:val="Hyperlink"/>
    <w:basedOn w:val="DefaultParagraphFont"/>
    <w:uiPriority w:val="99"/>
    <w:unhideWhenUsed/>
    <w:rsid w:val="00952309"/>
    <w:rPr>
      <w:color w:val="0563C1" w:themeColor="hyperlink"/>
      <w:u w:val="single"/>
    </w:rPr>
  </w:style>
  <w:style w:type="paragraph" w:styleId="Quote">
    <w:name w:val="Quote"/>
    <w:basedOn w:val="Normal"/>
    <w:next w:val="Normal"/>
    <w:link w:val="QuoteChar"/>
    <w:uiPriority w:val="29"/>
    <w:qFormat/>
    <w:rsid w:val="00952309"/>
    <w:pPr>
      <w:ind w:left="1304"/>
    </w:pPr>
    <w:rPr>
      <w:i/>
      <w:iCs/>
      <w:color w:val="000000" w:themeColor="text1"/>
    </w:rPr>
  </w:style>
  <w:style w:type="character" w:customStyle="1" w:styleId="QuoteChar">
    <w:name w:val="Quote Char"/>
    <w:basedOn w:val="DefaultParagraphFont"/>
    <w:link w:val="Quote"/>
    <w:uiPriority w:val="29"/>
    <w:rsid w:val="00952309"/>
    <w:rPr>
      <w:i/>
      <w:iCs/>
      <w:color w:val="000000" w:themeColor="text1"/>
      <w:lang w:val="da-DK"/>
    </w:rPr>
  </w:style>
  <w:style w:type="character" w:styleId="IntenseEmphasis">
    <w:name w:val="Intense Emphasis"/>
    <w:basedOn w:val="DefaultParagraphFont"/>
    <w:uiPriority w:val="21"/>
    <w:qFormat/>
    <w:rsid w:val="00952309"/>
    <w:rPr>
      <w:b/>
      <w:bCs/>
      <w:i/>
      <w:iCs/>
      <w:color w:val="4472C4" w:themeColor="accent1"/>
    </w:rPr>
  </w:style>
  <w:style w:type="paragraph" w:styleId="Caption">
    <w:name w:val="caption"/>
    <w:basedOn w:val="Normal"/>
    <w:next w:val="Normal"/>
    <w:uiPriority w:val="35"/>
    <w:unhideWhenUsed/>
    <w:qFormat/>
    <w:rsid w:val="00952309"/>
    <w:rPr>
      <w:b/>
      <w:bCs/>
      <w:color w:val="4472C4" w:themeColor="accent1"/>
      <w:sz w:val="18"/>
      <w:szCs w:val="18"/>
    </w:rPr>
  </w:style>
  <w:style w:type="table" w:styleId="TableGrid">
    <w:name w:val="Table Grid"/>
    <w:basedOn w:val="TableNormal"/>
    <w:uiPriority w:val="39"/>
    <w:rsid w:val="00952309"/>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52309"/>
    <w:rPr>
      <w:lang w:val="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952309"/>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Strong">
    <w:name w:val="Strong"/>
    <w:basedOn w:val="DefaultParagraphFont"/>
    <w:uiPriority w:val="22"/>
    <w:qFormat/>
    <w:rsid w:val="00952309"/>
    <w:rPr>
      <w:b/>
      <w:bCs/>
    </w:rPr>
  </w:style>
  <w:style w:type="paragraph" w:customStyle="1" w:styleId="EndNoteBibliographyTitle">
    <w:name w:val="EndNote Bibliography Title"/>
    <w:basedOn w:val="Normal"/>
    <w:link w:val="EndNoteBibliographyTitleTegn"/>
    <w:rsid w:val="00952309"/>
    <w:pPr>
      <w:jc w:val="center"/>
    </w:pPr>
    <w:rPr>
      <w:rFonts w:ascii="Calibri" w:hAnsi="Calibri"/>
      <w:noProof/>
    </w:rPr>
  </w:style>
  <w:style w:type="character" w:customStyle="1" w:styleId="EndNoteBibliographyTitleTegn">
    <w:name w:val="EndNote Bibliography Title Tegn"/>
    <w:basedOn w:val="DefaultParagraphFont"/>
    <w:link w:val="EndNoteBibliographyTitle"/>
    <w:rsid w:val="00952309"/>
    <w:rPr>
      <w:rFonts w:ascii="Calibri" w:hAnsi="Calibri"/>
      <w:noProof/>
      <w:lang w:val="da-DK"/>
    </w:rPr>
  </w:style>
  <w:style w:type="paragraph" w:customStyle="1" w:styleId="EndNoteBibliography">
    <w:name w:val="EndNote Bibliography"/>
    <w:basedOn w:val="Normal"/>
    <w:link w:val="EndNoteBibliographyTegn"/>
    <w:rsid w:val="00952309"/>
    <w:rPr>
      <w:rFonts w:ascii="Calibri" w:hAnsi="Calibri"/>
      <w:noProof/>
    </w:rPr>
  </w:style>
  <w:style w:type="character" w:customStyle="1" w:styleId="EndNoteBibliographyTegn">
    <w:name w:val="EndNote Bibliography Tegn"/>
    <w:basedOn w:val="DefaultParagraphFont"/>
    <w:link w:val="EndNoteBibliography"/>
    <w:rsid w:val="00952309"/>
    <w:rPr>
      <w:rFonts w:ascii="Calibri" w:hAnsi="Calibri"/>
      <w:noProof/>
      <w:lang w:val="da-DK"/>
    </w:rPr>
  </w:style>
  <w:style w:type="character" w:customStyle="1" w:styleId="hps">
    <w:name w:val="hps"/>
    <w:rsid w:val="00952309"/>
  </w:style>
  <w:style w:type="character" w:customStyle="1" w:styleId="st1">
    <w:name w:val="st1"/>
    <w:rsid w:val="00952309"/>
  </w:style>
  <w:style w:type="character" w:customStyle="1" w:styleId="kortnavn2">
    <w:name w:val="kortnavn2"/>
    <w:rsid w:val="00952309"/>
    <w:rPr>
      <w:rFonts w:ascii="Tahoma" w:hAnsi="Tahoma" w:cs="Tahoma" w:hint="default"/>
      <w:color w:val="000000"/>
      <w:sz w:val="24"/>
      <w:szCs w:val="24"/>
      <w:shd w:val="clear" w:color="auto" w:fill="auto"/>
    </w:rPr>
  </w:style>
  <w:style w:type="paragraph" w:styleId="NormalWeb">
    <w:name w:val="Normal (Web)"/>
    <w:basedOn w:val="Normal"/>
    <w:uiPriority w:val="99"/>
    <w:unhideWhenUsed/>
    <w:rsid w:val="00952309"/>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Dato1">
    <w:name w:val="Dato1"/>
    <w:basedOn w:val="DefaultParagraphFont"/>
    <w:rsid w:val="00952309"/>
  </w:style>
  <w:style w:type="character" w:customStyle="1" w:styleId="journal">
    <w:name w:val="journal"/>
    <w:basedOn w:val="DefaultParagraphFont"/>
    <w:rsid w:val="00952309"/>
  </w:style>
  <w:style w:type="character" w:customStyle="1" w:styleId="volume">
    <w:name w:val="volume"/>
    <w:basedOn w:val="DefaultParagraphFont"/>
    <w:rsid w:val="00952309"/>
  </w:style>
  <w:style w:type="character" w:customStyle="1" w:styleId="journalnumber">
    <w:name w:val="journalnumber"/>
    <w:basedOn w:val="DefaultParagraphFont"/>
    <w:rsid w:val="00952309"/>
  </w:style>
  <w:style w:type="character" w:customStyle="1" w:styleId="pages">
    <w:name w:val="pages"/>
    <w:basedOn w:val="DefaultParagraphFont"/>
    <w:rsid w:val="00952309"/>
  </w:style>
  <w:style w:type="character" w:customStyle="1" w:styleId="mw-headline">
    <w:name w:val="mw-headline"/>
    <w:basedOn w:val="DefaultParagraphFont"/>
    <w:rsid w:val="00952309"/>
  </w:style>
  <w:style w:type="character" w:customStyle="1" w:styleId="specialterm">
    <w:name w:val="special_term"/>
    <w:basedOn w:val="DefaultParagraphFont"/>
    <w:rsid w:val="00952309"/>
  </w:style>
  <w:style w:type="character" w:customStyle="1" w:styleId="combination">
    <w:name w:val="combination"/>
    <w:basedOn w:val="DefaultParagraphFont"/>
    <w:rsid w:val="00952309"/>
  </w:style>
  <w:style w:type="character" w:customStyle="1" w:styleId="shorttext">
    <w:name w:val="short_text"/>
    <w:basedOn w:val="DefaultParagraphFont"/>
    <w:rsid w:val="00952309"/>
  </w:style>
  <w:style w:type="character" w:customStyle="1" w:styleId="tekstmedium1">
    <w:name w:val="tekstmedium1"/>
    <w:basedOn w:val="DefaultParagraphFont"/>
    <w:rsid w:val="00952309"/>
    <w:rPr>
      <w:sz w:val="24"/>
      <w:szCs w:val="24"/>
    </w:rPr>
  </w:style>
  <w:style w:type="character" w:customStyle="1" w:styleId="definition1">
    <w:name w:val="definition1"/>
    <w:basedOn w:val="DefaultParagraphFont"/>
    <w:rsid w:val="00952309"/>
    <w:rPr>
      <w:sz w:val="26"/>
      <w:szCs w:val="26"/>
    </w:rPr>
  </w:style>
  <w:style w:type="character" w:customStyle="1" w:styleId="external-link">
    <w:name w:val="external-link"/>
    <w:basedOn w:val="DefaultParagraphFont"/>
    <w:rsid w:val="00952309"/>
  </w:style>
  <w:style w:type="character" w:styleId="FollowedHyperlink">
    <w:name w:val="FollowedHyperlink"/>
    <w:basedOn w:val="DefaultParagraphFont"/>
    <w:uiPriority w:val="99"/>
    <w:semiHidden/>
    <w:unhideWhenUsed/>
    <w:rsid w:val="00952309"/>
    <w:rPr>
      <w:color w:val="954F72" w:themeColor="followedHyperlink"/>
      <w:u w:val="single"/>
    </w:rPr>
  </w:style>
  <w:style w:type="character" w:customStyle="1" w:styleId="ordform3">
    <w:name w:val="ordform3"/>
    <w:basedOn w:val="DefaultParagraphFont"/>
    <w:rsid w:val="00952309"/>
    <w:rPr>
      <w:i/>
      <w:iCs/>
    </w:rPr>
  </w:style>
  <w:style w:type="character" w:customStyle="1" w:styleId="tgc">
    <w:name w:val="_tgc"/>
    <w:basedOn w:val="DefaultParagraphFont"/>
    <w:rsid w:val="00952309"/>
  </w:style>
  <w:style w:type="character" w:styleId="PlaceholderText">
    <w:name w:val="Placeholder Text"/>
    <w:basedOn w:val="DefaultParagraphFont"/>
    <w:uiPriority w:val="99"/>
    <w:semiHidden/>
    <w:rsid w:val="00952309"/>
    <w:rPr>
      <w:color w:val="808080"/>
    </w:rPr>
  </w:style>
  <w:style w:type="character" w:customStyle="1" w:styleId="SurveyXactClosedCheckbox">
    <w:name w:val="SurveyXact Closed Checkbox"/>
    <w:rsid w:val="00952309"/>
    <w:rPr>
      <w:sz w:val="24"/>
    </w:rPr>
  </w:style>
  <w:style w:type="character" w:customStyle="1" w:styleId="SurveyXactClosedVerticalChoiceValue">
    <w:name w:val="SurveyXact Closed Vertical Choice Value"/>
    <w:rsid w:val="00952309"/>
    <w:rPr>
      <w:sz w:val="16"/>
    </w:rPr>
  </w:style>
  <w:style w:type="paragraph" w:customStyle="1" w:styleId="SurveyXactQuestionTitle">
    <w:name w:val="SurveyXact Question Title"/>
    <w:basedOn w:val="Normal"/>
    <w:next w:val="Normal"/>
    <w:rsid w:val="00952309"/>
    <w:pPr>
      <w:keepNext/>
      <w:spacing w:before="200" w:line="312" w:lineRule="auto"/>
      <w:outlineLvl w:val="3"/>
    </w:pPr>
    <w:rPr>
      <w:rFonts w:ascii="Arial Unicode MS" w:eastAsia="Times New Roman" w:hAnsi="Arial Unicode MS" w:cs="Verdana"/>
      <w:b/>
      <w:szCs w:val="20"/>
      <w:lang w:eastAsia="da-DK"/>
    </w:rPr>
  </w:style>
  <w:style w:type="paragraph" w:customStyle="1" w:styleId="SurveyXactClosedVerticalChoices">
    <w:name w:val="SurveyXact Closed Vertical Choices"/>
    <w:basedOn w:val="Normal"/>
    <w:next w:val="Normal"/>
    <w:rsid w:val="00952309"/>
    <w:pPr>
      <w:tabs>
        <w:tab w:val="left" w:pos="510"/>
        <w:tab w:val="left" w:pos="794"/>
      </w:tabs>
      <w:spacing w:line="312" w:lineRule="auto"/>
      <w:ind w:left="794" w:hanging="794"/>
    </w:pPr>
    <w:rPr>
      <w:rFonts w:ascii="Arial Unicode MS" w:eastAsia="Times New Roman" w:hAnsi="Arial Unicode MS" w:cs="Verdana"/>
      <w:sz w:val="20"/>
      <w:szCs w:val="20"/>
      <w:lang w:eastAsia="da-DK"/>
    </w:rPr>
  </w:style>
  <w:style w:type="paragraph" w:customStyle="1" w:styleId="SurveyXactHorizontalChoiceHeading">
    <w:name w:val="SurveyXact Horizontal Choice Heading"/>
    <w:basedOn w:val="Normal"/>
    <w:rsid w:val="00952309"/>
    <w:pPr>
      <w:spacing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952309"/>
    <w:pPr>
      <w:spacing w:line="312" w:lineRule="auto"/>
      <w:jc w:val="center"/>
    </w:pPr>
    <w:rPr>
      <w:rFonts w:ascii="Arial Unicode MS" w:eastAsia="Times New Roman" w:hAnsi="Arial Unicode MS" w:cs="Verdana"/>
      <w:sz w:val="16"/>
      <w:szCs w:val="20"/>
      <w:lang w:eastAsia="da-DK"/>
    </w:rPr>
  </w:style>
  <w:style w:type="paragraph" w:customStyle="1" w:styleId="SurveyXactOpenUnderline">
    <w:name w:val="SurveyXact Open Underline"/>
    <w:basedOn w:val="Normal"/>
    <w:rsid w:val="00952309"/>
    <w:pPr>
      <w:spacing w:line="312" w:lineRule="auto"/>
    </w:pPr>
    <w:rPr>
      <w:rFonts w:ascii="Arial Unicode MS" w:eastAsia="Times New Roman" w:hAnsi="Arial Unicode MS" w:cs="Verdana"/>
      <w:szCs w:val="20"/>
      <w:lang w:eastAsia="da-DK"/>
    </w:rPr>
  </w:style>
  <w:style w:type="paragraph" w:customStyle="1" w:styleId="SurveyXactBatteryQuestionLine">
    <w:name w:val="SurveyXact Battery Question Line"/>
    <w:basedOn w:val="Normal"/>
    <w:rsid w:val="00952309"/>
    <w:pPr>
      <w:spacing w:line="312" w:lineRule="auto"/>
    </w:pPr>
    <w:rPr>
      <w:rFonts w:ascii="Arial Unicode MS" w:eastAsia="Times New Roman" w:hAnsi="Arial Unicode MS" w:cs="Verdana"/>
      <w:szCs w:val="20"/>
      <w:lang w:eastAsia="da-DK"/>
    </w:rPr>
  </w:style>
  <w:style w:type="character" w:customStyle="1" w:styleId="phrasestranslation">
    <w:name w:val="phrasestranslation"/>
    <w:basedOn w:val="DefaultParagraphFont"/>
    <w:rsid w:val="00952309"/>
  </w:style>
  <w:style w:type="paragraph" w:customStyle="1" w:styleId="JCEAuNames">
    <w:name w:val="JCE AuNames"/>
    <w:basedOn w:val="Normal"/>
    <w:qFormat/>
    <w:rsid w:val="00952309"/>
    <w:pPr>
      <w:tabs>
        <w:tab w:val="left" w:pos="360"/>
      </w:tabs>
      <w:spacing w:line="240" w:lineRule="atLeast"/>
    </w:pPr>
    <w:rPr>
      <w:rFonts w:ascii="Bookman Old Style" w:eastAsia="Times New Roman" w:hAnsi="Bookman Old Style" w:cs="Times New Roman"/>
      <w:sz w:val="20"/>
      <w:szCs w:val="24"/>
    </w:rPr>
  </w:style>
  <w:style w:type="paragraph" w:customStyle="1" w:styleId="JCEbodytext">
    <w:name w:val="JCE body text"/>
    <w:rsid w:val="00952309"/>
    <w:pPr>
      <w:spacing w:line="240" w:lineRule="atLeast"/>
      <w:ind w:firstLine="360"/>
    </w:pPr>
    <w:rPr>
      <w:rFonts w:ascii="Bookman Old Style" w:eastAsia="Times New Roman" w:hAnsi="Bookman Old Style" w:cs="Times New Roman"/>
      <w:sz w:val="20"/>
      <w:szCs w:val="24"/>
      <w:lang w:val="de-DE"/>
    </w:rPr>
  </w:style>
  <w:style w:type="paragraph" w:customStyle="1" w:styleId="-1051431136">
    <w:name w:val="-1051431136"/>
    <w:rsid w:val="00952309"/>
    <w:rPr>
      <w:rFonts w:ascii="Verdana" w:eastAsia="Times New Roman" w:hAnsi="Verdana" w:cs="Verdana"/>
      <w:sz w:val="18"/>
      <w:szCs w:val="20"/>
      <w:lang w:val="de-DE" w:eastAsia="da-DK"/>
    </w:rPr>
  </w:style>
  <w:style w:type="character" w:styleId="LineNumber">
    <w:name w:val="line number"/>
    <w:basedOn w:val="DefaultParagraphFont"/>
    <w:uiPriority w:val="99"/>
    <w:semiHidden/>
    <w:unhideWhenUsed/>
    <w:rsid w:val="00952309"/>
  </w:style>
  <w:style w:type="character" w:customStyle="1" w:styleId="example">
    <w:name w:val="example"/>
    <w:basedOn w:val="DefaultParagraphFont"/>
    <w:rsid w:val="00952309"/>
  </w:style>
  <w:style w:type="paragraph" w:styleId="TOCHeading">
    <w:name w:val="TOC Heading"/>
    <w:basedOn w:val="Heading1"/>
    <w:next w:val="Normal"/>
    <w:uiPriority w:val="39"/>
    <w:unhideWhenUsed/>
    <w:qFormat/>
    <w:rsid w:val="00952309"/>
    <w:pPr>
      <w:numPr>
        <w:numId w:val="0"/>
      </w:numPr>
      <w:pBdr>
        <w:bottom w:val="none" w:sz="0" w:space="0" w:color="auto"/>
      </w:pBdr>
      <w:spacing w:before="480" w:after="0" w:line="276" w:lineRule="auto"/>
      <w:outlineLvl w:val="9"/>
    </w:pPr>
    <w:rPr>
      <w:b/>
      <w:color w:val="2F5496" w:themeColor="accent1" w:themeShade="BF"/>
      <w:sz w:val="28"/>
      <w:szCs w:val="28"/>
      <w:lang w:eastAsia="da-DK"/>
    </w:rPr>
  </w:style>
  <w:style w:type="character" w:customStyle="1" w:styleId="mathjax1">
    <w:name w:val="mathjax1"/>
    <w:basedOn w:val="DefaultParagraphFont"/>
    <w:rsid w:val="00952309"/>
    <w:rPr>
      <w:b w:val="0"/>
      <w:bCs w:val="0"/>
      <w:i w:val="0"/>
      <w:iCs w:val="0"/>
      <w:caps w:val="0"/>
      <w:vanish w:val="0"/>
      <w:webHidden w:val="0"/>
      <w:spacing w:val="0"/>
      <w:sz w:val="24"/>
      <w:szCs w:val="24"/>
      <w:bdr w:val="none" w:sz="0" w:space="0" w:color="auto" w:frame="1"/>
      <w:rtl w:val="0"/>
      <w:specVanish w:val="0"/>
    </w:rPr>
  </w:style>
  <w:style w:type="paragraph" w:styleId="EndnoteText">
    <w:name w:val="endnote text"/>
    <w:basedOn w:val="Normal"/>
    <w:link w:val="EndnoteTextChar"/>
    <w:uiPriority w:val="99"/>
    <w:semiHidden/>
    <w:unhideWhenUsed/>
    <w:rsid w:val="00952309"/>
    <w:rPr>
      <w:sz w:val="20"/>
      <w:szCs w:val="20"/>
    </w:rPr>
  </w:style>
  <w:style w:type="character" w:customStyle="1" w:styleId="EndnoteTextChar">
    <w:name w:val="Endnote Text Char"/>
    <w:basedOn w:val="DefaultParagraphFont"/>
    <w:link w:val="EndnoteText"/>
    <w:uiPriority w:val="99"/>
    <w:semiHidden/>
    <w:rsid w:val="00952309"/>
    <w:rPr>
      <w:sz w:val="20"/>
      <w:szCs w:val="20"/>
      <w:lang w:val="da-DK"/>
    </w:rPr>
  </w:style>
  <w:style w:type="character" w:styleId="EndnoteReference">
    <w:name w:val="endnote reference"/>
    <w:basedOn w:val="DefaultParagraphFont"/>
    <w:uiPriority w:val="99"/>
    <w:semiHidden/>
    <w:unhideWhenUsed/>
    <w:rsid w:val="00952309"/>
    <w:rPr>
      <w:vertAlign w:val="superscript"/>
    </w:rPr>
  </w:style>
  <w:style w:type="paragraph" w:styleId="ListBullet">
    <w:name w:val="List Bullet"/>
    <w:basedOn w:val="Normal"/>
    <w:uiPriority w:val="99"/>
    <w:unhideWhenUsed/>
    <w:rsid w:val="00952309"/>
    <w:pPr>
      <w:numPr>
        <w:numId w:val="2"/>
      </w:numPr>
      <w:contextualSpacing/>
    </w:pPr>
  </w:style>
  <w:style w:type="paragraph" w:styleId="ListNumber">
    <w:name w:val="List Number"/>
    <w:basedOn w:val="Normal"/>
    <w:uiPriority w:val="99"/>
    <w:unhideWhenUsed/>
    <w:rsid w:val="00952309"/>
    <w:pPr>
      <w:numPr>
        <w:numId w:val="3"/>
      </w:numPr>
      <w:contextualSpacing/>
    </w:pPr>
  </w:style>
  <w:style w:type="character" w:customStyle="1" w:styleId="artrightcolumndate1">
    <w:name w:val="artrightcolumndate1"/>
    <w:basedOn w:val="DefaultParagraphFont"/>
    <w:rsid w:val="00952309"/>
    <w:rPr>
      <w:rFonts w:ascii="Arial" w:hAnsi="Arial" w:cs="Arial" w:hint="default"/>
      <w:color w:val="666666"/>
      <w:sz w:val="18"/>
      <w:szCs w:val="18"/>
    </w:rPr>
  </w:style>
  <w:style w:type="character" w:customStyle="1" w:styleId="artkicker6">
    <w:name w:val="artkicker6"/>
    <w:basedOn w:val="DefaultParagraphFont"/>
    <w:rsid w:val="00952309"/>
    <w:rPr>
      <w:color w:val="888888"/>
    </w:rPr>
  </w:style>
  <w:style w:type="character" w:customStyle="1" w:styleId="Ulstomtale1">
    <w:name w:val="Uløst omtale1"/>
    <w:basedOn w:val="DefaultParagraphFont"/>
    <w:uiPriority w:val="99"/>
    <w:semiHidden/>
    <w:unhideWhenUsed/>
    <w:rsid w:val="00952309"/>
    <w:rPr>
      <w:color w:val="605E5C"/>
      <w:shd w:val="clear" w:color="auto" w:fill="E1DFDD"/>
    </w:rPr>
  </w:style>
  <w:style w:type="character" w:styleId="UnresolvedMention">
    <w:name w:val="Unresolved Mention"/>
    <w:basedOn w:val="DefaultParagraphFont"/>
    <w:uiPriority w:val="99"/>
    <w:semiHidden/>
    <w:unhideWhenUsed/>
    <w:rsid w:val="00952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074DF5D8423B49881FD00FA665729A" ma:contentTypeVersion="13" ma:contentTypeDescription="Opret et nyt dokument." ma:contentTypeScope="" ma:versionID="fcfb4f18ab82967401e610681fbe9747">
  <xsd:schema xmlns:xsd="http://www.w3.org/2001/XMLSchema" xmlns:xs="http://www.w3.org/2001/XMLSchema" xmlns:p="http://schemas.microsoft.com/office/2006/metadata/properties" xmlns:ns3="d3ffbbeb-7f4a-4656-ba9c-9a88d0dea1a5" xmlns:ns4="47e2cead-dbdc-4570-8110-2de2e69ecbea" targetNamespace="http://schemas.microsoft.com/office/2006/metadata/properties" ma:root="true" ma:fieldsID="5eece3214a87ee5670b8eca39ed9c758" ns3:_="" ns4:_="">
    <xsd:import namespace="d3ffbbeb-7f4a-4656-ba9c-9a88d0dea1a5"/>
    <xsd:import namespace="47e2cead-dbdc-4570-8110-2de2e69ecb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fbbeb-7f4a-4656-ba9c-9a88d0dea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2cead-dbdc-4570-8110-2de2e69ecbe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C1E54-B44C-44D1-A245-72D1B9D79351}">
  <ds:schemaRefs>
    <ds:schemaRef ds:uri="http://schemas.microsoft.com/sharepoint/v3/contenttype/forms"/>
  </ds:schemaRefs>
</ds:datastoreItem>
</file>

<file path=customXml/itemProps2.xml><?xml version="1.0" encoding="utf-8"?>
<ds:datastoreItem xmlns:ds="http://schemas.openxmlformats.org/officeDocument/2006/customXml" ds:itemID="{C03AC23A-2B4B-45E1-ACEA-A06EF6196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C67B9-76A9-48BF-9D0F-3431B5DC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fbbeb-7f4a-4656-ba9c-9a88d0dea1a5"/>
    <ds:schemaRef ds:uri="47e2cead-dbdc-4570-8110-2de2e69ec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Bjarke Kristian Maigaard Kjær Pedersen</dc:creator>
  <cp:keywords/>
  <dc:description/>
  <cp:lastModifiedBy>Bjarke Kristian Maigaard Kjær Pedersen</cp:lastModifiedBy>
  <cp:revision>5</cp:revision>
  <dcterms:created xsi:type="dcterms:W3CDTF">2021-01-12T15:21:00Z</dcterms:created>
  <dcterms:modified xsi:type="dcterms:W3CDTF">2021-01-12T18:08:00Z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0x01010016074DF5D8423B49881FD00FA665729A</vt:lpwstr>
  </property>
</Properties>
</file>